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Theme="minorEastAsia"/>
        </w:rPr>
        <w:id w:val="1154028816"/>
        <w:docPartObj>
          <w:docPartGallery w:val="Cover Pages"/>
          <w:docPartUnique/>
        </w:docPartObj>
      </w:sdtPr>
      <w:sdtEndPr/>
      <w:sdtContent>
        <w:p w:rsidR="00B766D8" w:rsidRDefault="00B766D8" w:rsidP="00B766D8">
          <w:pPr>
            <w:ind w:left="2880"/>
          </w:pPr>
        </w:p>
        <w:p w:rsidR="007D1B95" w:rsidRDefault="007D1B95" w:rsidP="00B766D8">
          <w:pPr>
            <w:ind w:left="2880"/>
          </w:pPr>
        </w:p>
        <w:p w:rsidR="00B766D8" w:rsidRDefault="00B766D8" w:rsidP="00B766D8">
          <w:pPr>
            <w:ind w:left="2880"/>
            <w:rPr>
              <w:rFonts w:ascii="Times New Roman" w:hAnsi="Times New Roman" w:cs="Times New Roman"/>
              <w:sz w:val="24"/>
              <w:szCs w:val="24"/>
            </w:rPr>
          </w:pPr>
        </w:p>
        <w:p w:rsidR="0018096B" w:rsidRDefault="0018096B" w:rsidP="00B766D8">
          <w:pPr>
            <w:ind w:left="2880"/>
            <w:rPr>
              <w:rFonts w:ascii="Times New Roman" w:hAnsi="Times New Roman" w:cs="Times New Roman"/>
              <w:sz w:val="24"/>
              <w:szCs w:val="24"/>
            </w:rPr>
          </w:pPr>
        </w:p>
        <w:p w:rsidR="0018096B" w:rsidRDefault="0018096B" w:rsidP="00B766D8">
          <w:pPr>
            <w:ind w:left="2880"/>
            <w:rPr>
              <w:rFonts w:ascii="Times New Roman" w:hAnsi="Times New Roman" w:cs="Times New Roman"/>
              <w:sz w:val="24"/>
              <w:szCs w:val="24"/>
            </w:rPr>
          </w:pPr>
        </w:p>
        <w:p w:rsidR="0018096B" w:rsidRPr="00B766D8" w:rsidRDefault="0018096B" w:rsidP="00B766D8">
          <w:pPr>
            <w:ind w:left="2880"/>
            <w:rPr>
              <w:rFonts w:ascii="Times New Roman" w:hAnsi="Times New Roman" w:cs="Times New Roman"/>
              <w:sz w:val="24"/>
              <w:szCs w:val="24"/>
            </w:rPr>
          </w:pPr>
        </w:p>
        <w:p w:rsidR="00B766D8" w:rsidRPr="00B766D8" w:rsidRDefault="00B766D8" w:rsidP="00B766D8">
          <w:pPr>
            <w:ind w:left="2880"/>
            <w:rPr>
              <w:rFonts w:ascii="Times New Roman" w:hAnsi="Times New Roman" w:cs="Times New Roman"/>
              <w:sz w:val="24"/>
              <w:szCs w:val="24"/>
            </w:rPr>
          </w:pPr>
          <w:r w:rsidRPr="00B766D8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Dynamics of corporate valuations used in the Mergers and Acquisitions</w:t>
          </w:r>
          <w:r w:rsidRPr="00B766D8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</w:p>
        <w:p w:rsidR="00B766D8" w:rsidRPr="004C0577" w:rsidRDefault="00B766D8" w:rsidP="00B766D8">
          <w:pPr>
            <w:ind w:left="2880"/>
            <w:rPr>
              <w:rFonts w:ascii="Times New Roman" w:hAnsi="Times New Roman" w:cs="Times New Roman"/>
              <w:sz w:val="24"/>
              <w:szCs w:val="24"/>
            </w:rPr>
          </w:pPr>
          <w:r w:rsidRPr="004C0577">
            <w:rPr>
              <w:rFonts w:ascii="Times New Roman" w:hAnsi="Times New Roman" w:cs="Times New Roman"/>
              <w:sz w:val="24"/>
              <w:szCs w:val="24"/>
            </w:rPr>
            <w:t>Student’s Name</w:t>
          </w:r>
        </w:p>
        <w:p w:rsidR="00B766D8" w:rsidRPr="004C0577" w:rsidRDefault="00B766D8" w:rsidP="00B766D8">
          <w:pPr>
            <w:ind w:left="2880"/>
            <w:rPr>
              <w:rFonts w:ascii="Times New Roman" w:hAnsi="Times New Roman" w:cs="Times New Roman"/>
              <w:sz w:val="24"/>
              <w:szCs w:val="24"/>
            </w:rPr>
          </w:pPr>
          <w:r w:rsidRPr="004C0577">
            <w:rPr>
              <w:rFonts w:ascii="Times New Roman" w:hAnsi="Times New Roman" w:cs="Times New Roman"/>
              <w:sz w:val="24"/>
              <w:szCs w:val="24"/>
            </w:rPr>
            <w:t>Institution</w:t>
          </w:r>
        </w:p>
        <w:p w:rsidR="007D1B95" w:rsidRDefault="007D1B95" w:rsidP="00B766D8">
          <w:pPr>
            <w:pStyle w:val="NoSpacing"/>
            <w:spacing w:before="480"/>
            <w:jc w:val="center"/>
          </w:pPr>
          <w:r>
            <w:br w:type="page"/>
          </w:r>
        </w:p>
      </w:sdtContent>
    </w:sdt>
    <w:p w:rsidR="007D1B95" w:rsidRDefault="009F5319" w:rsidP="007D1B95">
      <w:r>
        <w:lastRenderedPageBreak/>
        <w:t xml:space="preserve">  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130781657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7D1B95" w:rsidRDefault="007D1B95">
          <w:pPr>
            <w:pStyle w:val="TOCHeading"/>
          </w:pPr>
          <w:r>
            <w:t>Contents</w:t>
          </w:r>
        </w:p>
        <w:p w:rsidR="007D1B95" w:rsidRDefault="007D1B95">
          <w:pPr>
            <w:pStyle w:val="TOC1"/>
            <w:tabs>
              <w:tab w:val="right" w:leader="dot" w:pos="9080"/>
            </w:tabs>
            <w:rPr>
              <w:rFonts w:eastAsiaTheme="minorEastAsia"/>
              <w:noProof/>
            </w:rPr>
          </w:pPr>
          <w:r>
            <w:rPr>
              <w:b/>
              <w:bCs/>
              <w:noProof/>
            </w:rPr>
            <w:fldChar w:fldCharType="begin"/>
          </w:r>
          <w:r>
            <w:rPr>
              <w:b/>
              <w:bCs/>
              <w:noProof/>
            </w:rPr>
            <w:instrText xml:space="preserve"> TOC \o "1-3" \h \z \u </w:instrText>
          </w:r>
          <w:r>
            <w:rPr>
              <w:b/>
              <w:bCs/>
              <w:noProof/>
            </w:rPr>
            <w:fldChar w:fldCharType="separate"/>
          </w:r>
          <w:hyperlink w:anchor="_Toc7097068" w:history="1">
            <w:r w:rsidRPr="002A3736">
              <w:rPr>
                <w:rStyle w:val="Hyperlink"/>
                <w:rFonts w:ascii="Times New Roman" w:hAnsi="Times New Roman" w:cs="Times New Roman"/>
                <w:b/>
                <w:noProof/>
              </w:rPr>
              <w:t>Dynamics of corporate valuations used in the Mergers and Acquisitions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_Toc7097068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D1B95" w:rsidRDefault="00325647">
          <w:pPr>
            <w:pStyle w:val="TOC1"/>
            <w:tabs>
              <w:tab w:val="right" w:leader="dot" w:pos="9080"/>
            </w:tabs>
            <w:rPr>
              <w:rFonts w:eastAsiaTheme="minorEastAsia"/>
              <w:noProof/>
            </w:rPr>
          </w:pPr>
          <w:hyperlink w:anchor="_Toc7097069" w:history="1">
            <w:r w:rsidR="007D1B95" w:rsidRPr="002A3736">
              <w:rPr>
                <w:rStyle w:val="Hyperlink"/>
                <w:rFonts w:ascii="Times New Roman" w:hAnsi="Times New Roman" w:cs="Times New Roman"/>
                <w:b/>
                <w:noProof/>
              </w:rPr>
              <w:t>Introduction</w:t>
            </w:r>
            <w:r w:rsidR="007D1B95">
              <w:rPr>
                <w:noProof/>
                <w:webHidden/>
              </w:rPr>
              <w:tab/>
            </w:r>
            <w:r w:rsidR="007D1B95">
              <w:rPr>
                <w:noProof/>
                <w:webHidden/>
              </w:rPr>
              <w:fldChar w:fldCharType="begin"/>
            </w:r>
            <w:r w:rsidR="007D1B95">
              <w:rPr>
                <w:noProof/>
                <w:webHidden/>
              </w:rPr>
              <w:instrText xml:space="preserve"> PAGEREF _Toc7097069 \h </w:instrText>
            </w:r>
            <w:r w:rsidR="007D1B95">
              <w:rPr>
                <w:noProof/>
                <w:webHidden/>
              </w:rPr>
            </w:r>
            <w:r w:rsidR="007D1B95">
              <w:rPr>
                <w:noProof/>
                <w:webHidden/>
              </w:rPr>
              <w:fldChar w:fldCharType="separate"/>
            </w:r>
            <w:r w:rsidR="007D1B95">
              <w:rPr>
                <w:noProof/>
                <w:webHidden/>
              </w:rPr>
              <w:t>1</w:t>
            </w:r>
            <w:r w:rsidR="007D1B95">
              <w:rPr>
                <w:noProof/>
                <w:webHidden/>
              </w:rPr>
              <w:fldChar w:fldCharType="end"/>
            </w:r>
          </w:hyperlink>
        </w:p>
        <w:p w:rsidR="007D1B95" w:rsidRDefault="00325647">
          <w:pPr>
            <w:pStyle w:val="TOC1"/>
            <w:tabs>
              <w:tab w:val="right" w:leader="dot" w:pos="9080"/>
            </w:tabs>
            <w:rPr>
              <w:rFonts w:eastAsiaTheme="minorEastAsia"/>
              <w:noProof/>
            </w:rPr>
          </w:pPr>
          <w:hyperlink w:anchor="_Toc7097070" w:history="1">
            <w:r w:rsidR="007D1B95" w:rsidRPr="002A3736">
              <w:rPr>
                <w:rStyle w:val="Hyperlink"/>
                <w:rFonts w:ascii="Times New Roman" w:hAnsi="Times New Roman" w:cs="Times New Roman"/>
                <w:b/>
                <w:noProof/>
              </w:rPr>
              <w:t>Synergies of mergers and acquisitions</w:t>
            </w:r>
            <w:r w:rsidR="007D1B95">
              <w:rPr>
                <w:noProof/>
                <w:webHidden/>
              </w:rPr>
              <w:tab/>
            </w:r>
            <w:r w:rsidR="007D1B95">
              <w:rPr>
                <w:noProof/>
                <w:webHidden/>
              </w:rPr>
              <w:fldChar w:fldCharType="begin"/>
            </w:r>
            <w:r w:rsidR="007D1B95">
              <w:rPr>
                <w:noProof/>
                <w:webHidden/>
              </w:rPr>
              <w:instrText xml:space="preserve"> PAGEREF _Toc7097070 \h </w:instrText>
            </w:r>
            <w:r w:rsidR="007D1B95">
              <w:rPr>
                <w:noProof/>
                <w:webHidden/>
              </w:rPr>
            </w:r>
            <w:r w:rsidR="007D1B95">
              <w:rPr>
                <w:noProof/>
                <w:webHidden/>
              </w:rPr>
              <w:fldChar w:fldCharType="separate"/>
            </w:r>
            <w:r w:rsidR="007D1B95">
              <w:rPr>
                <w:noProof/>
                <w:webHidden/>
              </w:rPr>
              <w:t>2</w:t>
            </w:r>
            <w:r w:rsidR="007D1B95">
              <w:rPr>
                <w:noProof/>
                <w:webHidden/>
              </w:rPr>
              <w:fldChar w:fldCharType="end"/>
            </w:r>
          </w:hyperlink>
        </w:p>
        <w:p w:rsidR="007D1B95" w:rsidRDefault="00325647">
          <w:pPr>
            <w:pStyle w:val="TOC1"/>
            <w:tabs>
              <w:tab w:val="right" w:leader="dot" w:pos="9080"/>
            </w:tabs>
            <w:rPr>
              <w:rFonts w:eastAsiaTheme="minorEastAsia"/>
              <w:noProof/>
            </w:rPr>
          </w:pPr>
          <w:hyperlink w:anchor="_Toc7097071" w:history="1">
            <w:r w:rsidR="007D1B95" w:rsidRPr="002A3736">
              <w:rPr>
                <w:rStyle w:val="Hyperlink"/>
                <w:rFonts w:ascii="Times New Roman" w:hAnsi="Times New Roman" w:cs="Times New Roman"/>
                <w:b/>
                <w:noProof/>
              </w:rPr>
              <w:t>Corporate valuation methods</w:t>
            </w:r>
            <w:r w:rsidR="007D1B95">
              <w:rPr>
                <w:noProof/>
                <w:webHidden/>
              </w:rPr>
              <w:tab/>
            </w:r>
            <w:r w:rsidR="007D1B95">
              <w:rPr>
                <w:noProof/>
                <w:webHidden/>
              </w:rPr>
              <w:fldChar w:fldCharType="begin"/>
            </w:r>
            <w:r w:rsidR="007D1B95">
              <w:rPr>
                <w:noProof/>
                <w:webHidden/>
              </w:rPr>
              <w:instrText xml:space="preserve"> PAGEREF _Toc7097071 \h </w:instrText>
            </w:r>
            <w:r w:rsidR="007D1B95">
              <w:rPr>
                <w:noProof/>
                <w:webHidden/>
              </w:rPr>
            </w:r>
            <w:r w:rsidR="007D1B95">
              <w:rPr>
                <w:noProof/>
                <w:webHidden/>
              </w:rPr>
              <w:fldChar w:fldCharType="separate"/>
            </w:r>
            <w:r w:rsidR="007D1B95">
              <w:rPr>
                <w:noProof/>
                <w:webHidden/>
              </w:rPr>
              <w:t>2</w:t>
            </w:r>
            <w:r w:rsidR="007D1B95">
              <w:rPr>
                <w:noProof/>
                <w:webHidden/>
              </w:rPr>
              <w:fldChar w:fldCharType="end"/>
            </w:r>
          </w:hyperlink>
        </w:p>
        <w:p w:rsidR="007D1B95" w:rsidRDefault="00325647">
          <w:pPr>
            <w:pStyle w:val="TOC1"/>
            <w:tabs>
              <w:tab w:val="right" w:leader="dot" w:pos="9080"/>
            </w:tabs>
            <w:rPr>
              <w:rFonts w:eastAsiaTheme="minorEastAsia"/>
              <w:noProof/>
            </w:rPr>
          </w:pPr>
          <w:hyperlink w:anchor="_Toc7097072" w:history="1">
            <w:r w:rsidR="007D1B95" w:rsidRPr="002A3736">
              <w:rPr>
                <w:rStyle w:val="Hyperlink"/>
                <w:rFonts w:ascii="Times New Roman" w:hAnsi="Times New Roman" w:cs="Times New Roman"/>
                <w:b/>
                <w:noProof/>
              </w:rPr>
              <w:t>Limitations of standard valuation methods.</w:t>
            </w:r>
            <w:r w:rsidR="007D1B95">
              <w:rPr>
                <w:noProof/>
                <w:webHidden/>
              </w:rPr>
              <w:tab/>
            </w:r>
            <w:r w:rsidR="007D1B95">
              <w:rPr>
                <w:noProof/>
                <w:webHidden/>
              </w:rPr>
              <w:fldChar w:fldCharType="begin"/>
            </w:r>
            <w:r w:rsidR="007D1B95">
              <w:rPr>
                <w:noProof/>
                <w:webHidden/>
              </w:rPr>
              <w:instrText xml:space="preserve"> PAGEREF _Toc7097072 \h </w:instrText>
            </w:r>
            <w:r w:rsidR="007D1B95">
              <w:rPr>
                <w:noProof/>
                <w:webHidden/>
              </w:rPr>
            </w:r>
            <w:r w:rsidR="007D1B95">
              <w:rPr>
                <w:noProof/>
                <w:webHidden/>
              </w:rPr>
              <w:fldChar w:fldCharType="separate"/>
            </w:r>
            <w:r w:rsidR="007D1B95">
              <w:rPr>
                <w:noProof/>
                <w:webHidden/>
              </w:rPr>
              <w:t>3</w:t>
            </w:r>
            <w:r w:rsidR="007D1B95">
              <w:rPr>
                <w:noProof/>
                <w:webHidden/>
              </w:rPr>
              <w:fldChar w:fldCharType="end"/>
            </w:r>
          </w:hyperlink>
        </w:p>
        <w:p w:rsidR="007D1B95" w:rsidRDefault="00325647">
          <w:pPr>
            <w:pStyle w:val="TOC1"/>
            <w:tabs>
              <w:tab w:val="right" w:leader="dot" w:pos="9080"/>
            </w:tabs>
            <w:rPr>
              <w:rFonts w:eastAsiaTheme="minorEastAsia"/>
              <w:noProof/>
            </w:rPr>
          </w:pPr>
          <w:hyperlink w:anchor="_Toc7097073" w:history="1">
            <w:r w:rsidR="007D1B95" w:rsidRPr="002A3736">
              <w:rPr>
                <w:rStyle w:val="Hyperlink"/>
                <w:rFonts w:ascii="Times New Roman" w:hAnsi="Times New Roman" w:cs="Times New Roman"/>
                <w:b/>
                <w:noProof/>
              </w:rPr>
              <w:t>Impact of valuation uncertainty</w:t>
            </w:r>
            <w:r w:rsidR="007D1B95">
              <w:rPr>
                <w:noProof/>
                <w:webHidden/>
              </w:rPr>
              <w:tab/>
            </w:r>
            <w:r w:rsidR="007D1B95">
              <w:rPr>
                <w:noProof/>
                <w:webHidden/>
              </w:rPr>
              <w:fldChar w:fldCharType="begin"/>
            </w:r>
            <w:r w:rsidR="007D1B95">
              <w:rPr>
                <w:noProof/>
                <w:webHidden/>
              </w:rPr>
              <w:instrText xml:space="preserve"> PAGEREF _Toc7097073 \h </w:instrText>
            </w:r>
            <w:r w:rsidR="007D1B95">
              <w:rPr>
                <w:noProof/>
                <w:webHidden/>
              </w:rPr>
            </w:r>
            <w:r w:rsidR="007D1B95">
              <w:rPr>
                <w:noProof/>
                <w:webHidden/>
              </w:rPr>
              <w:fldChar w:fldCharType="separate"/>
            </w:r>
            <w:r w:rsidR="007D1B95">
              <w:rPr>
                <w:noProof/>
                <w:webHidden/>
              </w:rPr>
              <w:t>3</w:t>
            </w:r>
            <w:r w:rsidR="007D1B95">
              <w:rPr>
                <w:noProof/>
                <w:webHidden/>
              </w:rPr>
              <w:fldChar w:fldCharType="end"/>
            </w:r>
          </w:hyperlink>
        </w:p>
        <w:p w:rsidR="007D1B95" w:rsidRDefault="00325647">
          <w:pPr>
            <w:pStyle w:val="TOC1"/>
            <w:tabs>
              <w:tab w:val="right" w:leader="dot" w:pos="9080"/>
            </w:tabs>
            <w:rPr>
              <w:rFonts w:eastAsiaTheme="minorEastAsia"/>
              <w:noProof/>
            </w:rPr>
          </w:pPr>
          <w:hyperlink w:anchor="_Toc7097074" w:history="1">
            <w:r w:rsidR="007D1B95" w:rsidRPr="002A3736">
              <w:rPr>
                <w:rStyle w:val="Hyperlink"/>
                <w:rFonts w:ascii="Times New Roman" w:hAnsi="Times New Roman" w:cs="Times New Roman"/>
                <w:b/>
                <w:noProof/>
              </w:rPr>
              <w:t>Decision-making process of firms in relation to investment decisions</w:t>
            </w:r>
            <w:r w:rsidR="007D1B95">
              <w:rPr>
                <w:noProof/>
                <w:webHidden/>
              </w:rPr>
              <w:tab/>
            </w:r>
            <w:r w:rsidR="007D1B95">
              <w:rPr>
                <w:noProof/>
                <w:webHidden/>
              </w:rPr>
              <w:fldChar w:fldCharType="begin"/>
            </w:r>
            <w:r w:rsidR="007D1B95">
              <w:rPr>
                <w:noProof/>
                <w:webHidden/>
              </w:rPr>
              <w:instrText xml:space="preserve"> PAGEREF _Toc7097074 \h </w:instrText>
            </w:r>
            <w:r w:rsidR="007D1B95">
              <w:rPr>
                <w:noProof/>
                <w:webHidden/>
              </w:rPr>
            </w:r>
            <w:r w:rsidR="007D1B95">
              <w:rPr>
                <w:noProof/>
                <w:webHidden/>
              </w:rPr>
              <w:fldChar w:fldCharType="separate"/>
            </w:r>
            <w:r w:rsidR="007D1B95">
              <w:rPr>
                <w:noProof/>
                <w:webHidden/>
              </w:rPr>
              <w:t>3</w:t>
            </w:r>
            <w:r w:rsidR="007D1B95">
              <w:rPr>
                <w:noProof/>
                <w:webHidden/>
              </w:rPr>
              <w:fldChar w:fldCharType="end"/>
            </w:r>
          </w:hyperlink>
        </w:p>
        <w:p w:rsidR="007D1B95" w:rsidRDefault="00325647">
          <w:pPr>
            <w:pStyle w:val="TOC1"/>
            <w:tabs>
              <w:tab w:val="right" w:leader="dot" w:pos="9080"/>
            </w:tabs>
            <w:rPr>
              <w:rFonts w:eastAsiaTheme="minorEastAsia"/>
              <w:noProof/>
            </w:rPr>
          </w:pPr>
          <w:hyperlink w:anchor="_Toc7097075" w:history="1">
            <w:r w:rsidR="007D1B95" w:rsidRPr="002A3736">
              <w:rPr>
                <w:rStyle w:val="Hyperlink"/>
                <w:rFonts w:ascii="Times New Roman" w:hAnsi="Times New Roman" w:cs="Times New Roman"/>
                <w:b/>
                <w:noProof/>
              </w:rPr>
              <w:t>Importance of effective teamwork and coordination of activities in future studies and professional practice.</w:t>
            </w:r>
            <w:r w:rsidR="007D1B95">
              <w:rPr>
                <w:noProof/>
                <w:webHidden/>
              </w:rPr>
              <w:tab/>
            </w:r>
            <w:r w:rsidR="007D1B95">
              <w:rPr>
                <w:noProof/>
                <w:webHidden/>
              </w:rPr>
              <w:fldChar w:fldCharType="begin"/>
            </w:r>
            <w:r w:rsidR="007D1B95">
              <w:rPr>
                <w:noProof/>
                <w:webHidden/>
              </w:rPr>
              <w:instrText xml:space="preserve"> PAGEREF _Toc7097075 \h </w:instrText>
            </w:r>
            <w:r w:rsidR="007D1B95">
              <w:rPr>
                <w:noProof/>
                <w:webHidden/>
              </w:rPr>
            </w:r>
            <w:r w:rsidR="007D1B95">
              <w:rPr>
                <w:noProof/>
                <w:webHidden/>
              </w:rPr>
              <w:fldChar w:fldCharType="separate"/>
            </w:r>
            <w:r w:rsidR="007D1B95">
              <w:rPr>
                <w:noProof/>
                <w:webHidden/>
              </w:rPr>
              <w:t>4</w:t>
            </w:r>
            <w:r w:rsidR="007D1B95">
              <w:rPr>
                <w:noProof/>
                <w:webHidden/>
              </w:rPr>
              <w:fldChar w:fldCharType="end"/>
            </w:r>
          </w:hyperlink>
        </w:p>
        <w:p w:rsidR="007D1B95" w:rsidRDefault="00325647">
          <w:pPr>
            <w:pStyle w:val="TOC1"/>
            <w:tabs>
              <w:tab w:val="right" w:leader="dot" w:pos="9080"/>
            </w:tabs>
            <w:rPr>
              <w:rFonts w:eastAsiaTheme="minorEastAsia"/>
              <w:noProof/>
            </w:rPr>
          </w:pPr>
          <w:hyperlink w:anchor="_Toc7097076" w:history="1">
            <w:r w:rsidR="007D1B95" w:rsidRPr="002A3736">
              <w:rPr>
                <w:rStyle w:val="Hyperlink"/>
                <w:rFonts w:ascii="Times New Roman" w:hAnsi="Times New Roman" w:cs="Times New Roman"/>
                <w:b/>
                <w:noProof/>
              </w:rPr>
              <w:t>References</w:t>
            </w:r>
            <w:r w:rsidR="007D1B95">
              <w:rPr>
                <w:noProof/>
                <w:webHidden/>
              </w:rPr>
              <w:tab/>
            </w:r>
            <w:r w:rsidR="007D1B95">
              <w:rPr>
                <w:noProof/>
                <w:webHidden/>
              </w:rPr>
              <w:fldChar w:fldCharType="begin"/>
            </w:r>
            <w:r w:rsidR="007D1B95">
              <w:rPr>
                <w:noProof/>
                <w:webHidden/>
              </w:rPr>
              <w:instrText xml:space="preserve"> PAGEREF _Toc7097076 \h </w:instrText>
            </w:r>
            <w:r w:rsidR="007D1B95">
              <w:rPr>
                <w:noProof/>
                <w:webHidden/>
              </w:rPr>
            </w:r>
            <w:r w:rsidR="007D1B95">
              <w:rPr>
                <w:noProof/>
                <w:webHidden/>
              </w:rPr>
              <w:fldChar w:fldCharType="separate"/>
            </w:r>
            <w:r w:rsidR="007D1B95">
              <w:rPr>
                <w:noProof/>
                <w:webHidden/>
              </w:rPr>
              <w:t>6</w:t>
            </w:r>
            <w:r w:rsidR="007D1B95">
              <w:rPr>
                <w:noProof/>
                <w:webHidden/>
              </w:rPr>
              <w:fldChar w:fldCharType="end"/>
            </w:r>
          </w:hyperlink>
        </w:p>
        <w:p w:rsidR="007D1B95" w:rsidRDefault="007D1B95">
          <w:r>
            <w:rPr>
              <w:b/>
              <w:bCs/>
              <w:noProof/>
            </w:rPr>
            <w:fldChar w:fldCharType="end"/>
          </w:r>
        </w:p>
      </w:sdtContent>
    </w:sdt>
    <w:p w:rsidR="007D1B95" w:rsidRDefault="007D1B95" w:rsidP="007D1B95"/>
    <w:p w:rsidR="007D1B95" w:rsidRDefault="007D1B95" w:rsidP="007D1B95"/>
    <w:p w:rsidR="007D1B95" w:rsidRDefault="007D1B95" w:rsidP="007D1B95"/>
    <w:p w:rsidR="007D1B95" w:rsidRDefault="007D1B95" w:rsidP="007D1B95"/>
    <w:p w:rsidR="007D1B95" w:rsidRDefault="007D1B95" w:rsidP="007D1B95"/>
    <w:p w:rsidR="007D1B95" w:rsidRDefault="007D1B95" w:rsidP="007D1B95"/>
    <w:p w:rsidR="007D1B95" w:rsidRDefault="007D1B95" w:rsidP="007D1B95"/>
    <w:p w:rsidR="007D1B95" w:rsidRDefault="007D1B95" w:rsidP="007D1B95"/>
    <w:p w:rsidR="007D1B95" w:rsidRDefault="007D1B95" w:rsidP="007D1B95"/>
    <w:p w:rsidR="007D1B95" w:rsidRDefault="007D1B95" w:rsidP="007D1B95"/>
    <w:p w:rsidR="007D1B95" w:rsidRDefault="007D1B95" w:rsidP="007D1B95"/>
    <w:p w:rsidR="007D1B95" w:rsidRDefault="007D1B95" w:rsidP="00DE1FF6">
      <w:pPr>
        <w:pStyle w:val="Heading1"/>
        <w:rPr>
          <w:rFonts w:asciiTheme="minorHAnsi" w:eastAsiaTheme="minorHAnsi" w:hAnsiTheme="minorHAnsi" w:cstheme="minorBidi"/>
          <w:color w:val="auto"/>
          <w:sz w:val="22"/>
          <w:szCs w:val="22"/>
        </w:rPr>
      </w:pPr>
    </w:p>
    <w:p w:rsidR="007D1B95" w:rsidRPr="007D1B95" w:rsidRDefault="007D1B95" w:rsidP="007D1B95"/>
    <w:p w:rsidR="007E7CFD" w:rsidRDefault="004E0AE9" w:rsidP="00DE1FF6">
      <w:pPr>
        <w:pStyle w:val="Heading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B3E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bookmarkStart w:id="0" w:name="_Toc7097068"/>
      <w:r w:rsidR="00DE1FF6" w:rsidRPr="00DB3E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Dynamics of corporate valuations used in the Mergers and Acquisitions</w:t>
      </w:r>
      <w:bookmarkEnd w:id="0"/>
    </w:p>
    <w:p w:rsidR="007D1B95" w:rsidRPr="007D1B95" w:rsidRDefault="007D1B95" w:rsidP="007D1B95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t xml:space="preserve">            </w:t>
      </w:r>
      <w:r w:rsidRPr="007D1B9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</w:t>
      </w:r>
      <w:bookmarkStart w:id="1" w:name="_Toc7097069"/>
      <w:r w:rsidRPr="007D1B95">
        <w:rPr>
          <w:rFonts w:ascii="Times New Roman" w:hAnsi="Times New Roman" w:cs="Times New Roman"/>
          <w:b/>
          <w:color w:val="auto"/>
          <w:sz w:val="24"/>
          <w:szCs w:val="24"/>
        </w:rPr>
        <w:t>Introduction</w:t>
      </w:r>
      <w:bookmarkEnd w:id="1"/>
    </w:p>
    <w:p w:rsidR="00104450" w:rsidRPr="007D1B95" w:rsidRDefault="007D1B95" w:rsidP="00104450">
      <w: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4450" w:rsidRPr="00DB3E21">
        <w:rPr>
          <w:rFonts w:ascii="Times New Roman" w:hAnsi="Times New Roman" w:cs="Times New Roman"/>
          <w:sz w:val="24"/>
          <w:szCs w:val="24"/>
        </w:rPr>
        <w:t>Mergers and acquisitions are the</w:t>
      </w:r>
      <w:r w:rsidR="009F5319">
        <w:rPr>
          <w:rFonts w:ascii="Times New Roman" w:hAnsi="Times New Roman" w:cs="Times New Roman"/>
          <w:sz w:val="24"/>
          <w:szCs w:val="24"/>
        </w:rPr>
        <w:t xml:space="preserve"> links </w:t>
      </w:r>
      <w:bookmarkStart w:id="2" w:name="_GoBack"/>
      <w:bookmarkEnd w:id="2"/>
      <w:r w:rsidR="009E330B" w:rsidRPr="00DB3E21">
        <w:rPr>
          <w:rFonts w:ascii="Times New Roman" w:hAnsi="Times New Roman" w:cs="Times New Roman"/>
          <w:sz w:val="24"/>
          <w:szCs w:val="24"/>
        </w:rPr>
        <w:t xml:space="preserve">of businesses and assets through </w:t>
      </w:r>
      <w:r w:rsidR="00D5583E" w:rsidRPr="00DB3E21">
        <w:rPr>
          <w:rFonts w:ascii="Times New Roman" w:hAnsi="Times New Roman" w:cs="Times New Roman"/>
          <w:sz w:val="24"/>
          <w:szCs w:val="24"/>
        </w:rPr>
        <w:t xml:space="preserve">various </w:t>
      </w:r>
      <w:r w:rsidR="007462EF" w:rsidRPr="00DB3E21">
        <w:rPr>
          <w:rFonts w:ascii="Times New Roman" w:hAnsi="Times New Roman" w:cs="Times New Roman"/>
          <w:sz w:val="24"/>
          <w:szCs w:val="24"/>
        </w:rPr>
        <w:t xml:space="preserve">financial </w:t>
      </w:r>
      <w:r w:rsidR="00AB0448" w:rsidRPr="00DB3E21">
        <w:rPr>
          <w:rFonts w:ascii="Times New Roman" w:hAnsi="Times New Roman" w:cs="Times New Roman"/>
          <w:sz w:val="24"/>
          <w:szCs w:val="24"/>
        </w:rPr>
        <w:t xml:space="preserve">dealings. </w:t>
      </w:r>
      <w:r w:rsidR="001D2F39" w:rsidRPr="00DB3E21">
        <w:rPr>
          <w:rFonts w:ascii="Times New Roman" w:hAnsi="Times New Roman" w:cs="Times New Roman"/>
          <w:sz w:val="24"/>
          <w:szCs w:val="24"/>
        </w:rPr>
        <w:t>Although mergers and acquisition</w:t>
      </w:r>
      <w:r w:rsidR="00400BE0" w:rsidRPr="00DB3E21">
        <w:rPr>
          <w:rFonts w:ascii="Times New Roman" w:hAnsi="Times New Roman" w:cs="Times New Roman"/>
          <w:sz w:val="24"/>
          <w:szCs w:val="24"/>
        </w:rPr>
        <w:t xml:space="preserve"> are treated as the same entities they serve different purposes. </w:t>
      </w:r>
      <w:r w:rsidR="004920DF" w:rsidRPr="00DB3E21">
        <w:rPr>
          <w:rFonts w:ascii="Times New Roman" w:hAnsi="Times New Roman" w:cs="Times New Roman"/>
          <w:sz w:val="24"/>
          <w:szCs w:val="24"/>
        </w:rPr>
        <w:t>Firstly, mergers</w:t>
      </w:r>
      <w:r w:rsidR="003D1E21" w:rsidRPr="00DB3E21">
        <w:rPr>
          <w:rFonts w:ascii="Times New Roman" w:hAnsi="Times New Roman" w:cs="Times New Roman"/>
          <w:sz w:val="24"/>
          <w:szCs w:val="24"/>
        </w:rPr>
        <w:t xml:space="preserve"> are formed when two or</w:t>
      </w:r>
      <w:r w:rsidR="00D96396" w:rsidRPr="00DB3E21">
        <w:rPr>
          <w:rFonts w:ascii="Times New Roman" w:hAnsi="Times New Roman" w:cs="Times New Roman"/>
          <w:sz w:val="24"/>
          <w:szCs w:val="24"/>
        </w:rPr>
        <w:t xml:space="preserve"> more firms are joined to form </w:t>
      </w:r>
      <w:r w:rsidR="003D1E21" w:rsidRPr="00DB3E21">
        <w:rPr>
          <w:rFonts w:ascii="Times New Roman" w:hAnsi="Times New Roman" w:cs="Times New Roman"/>
          <w:sz w:val="24"/>
          <w:szCs w:val="24"/>
        </w:rPr>
        <w:t xml:space="preserve">one </w:t>
      </w:r>
      <w:r w:rsidR="004920DF" w:rsidRPr="00DB3E21">
        <w:rPr>
          <w:rFonts w:ascii="Times New Roman" w:hAnsi="Times New Roman" w:cs="Times New Roman"/>
          <w:sz w:val="24"/>
          <w:szCs w:val="24"/>
        </w:rPr>
        <w:t>company whereas</w:t>
      </w:r>
      <w:r w:rsidR="003D1E21" w:rsidRPr="00DB3E21">
        <w:rPr>
          <w:rFonts w:ascii="Times New Roman" w:hAnsi="Times New Roman" w:cs="Times New Roman"/>
          <w:sz w:val="24"/>
          <w:szCs w:val="24"/>
        </w:rPr>
        <w:t xml:space="preserve"> acquisition is </w:t>
      </w:r>
      <w:r w:rsidR="00037327" w:rsidRPr="00DB3E21">
        <w:rPr>
          <w:rFonts w:ascii="Times New Roman" w:hAnsi="Times New Roman" w:cs="Times New Roman"/>
          <w:sz w:val="24"/>
          <w:szCs w:val="24"/>
        </w:rPr>
        <w:t>where a</w:t>
      </w:r>
      <w:r w:rsidR="00124392" w:rsidRPr="00DB3E21">
        <w:rPr>
          <w:rFonts w:ascii="Times New Roman" w:hAnsi="Times New Roman" w:cs="Times New Roman"/>
          <w:sz w:val="24"/>
          <w:szCs w:val="24"/>
        </w:rPr>
        <w:t xml:space="preserve"> smaller company i</w:t>
      </w:r>
      <w:r w:rsidR="004E0AE9" w:rsidRPr="00DB3E21">
        <w:rPr>
          <w:rFonts w:ascii="Times New Roman" w:hAnsi="Times New Roman" w:cs="Times New Roman"/>
          <w:sz w:val="24"/>
          <w:szCs w:val="24"/>
        </w:rPr>
        <w:t xml:space="preserve">s acquired </w:t>
      </w:r>
      <w:r w:rsidR="00037327" w:rsidRPr="00DB3E21">
        <w:rPr>
          <w:rFonts w:ascii="Times New Roman" w:hAnsi="Times New Roman" w:cs="Times New Roman"/>
          <w:sz w:val="24"/>
          <w:szCs w:val="24"/>
        </w:rPr>
        <w:t>by a</w:t>
      </w:r>
      <w:r w:rsidR="004E0AE9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037327" w:rsidRPr="00DB3E21">
        <w:rPr>
          <w:rFonts w:ascii="Times New Roman" w:hAnsi="Times New Roman" w:cs="Times New Roman"/>
          <w:sz w:val="24"/>
          <w:szCs w:val="24"/>
        </w:rPr>
        <w:t>large company</w:t>
      </w:r>
      <w:r w:rsidR="007C5E6A" w:rsidRPr="00DB3E21">
        <w:rPr>
          <w:rFonts w:ascii="Times New Roman" w:hAnsi="Times New Roman" w:cs="Times New Roman"/>
          <w:sz w:val="24"/>
          <w:szCs w:val="24"/>
        </w:rPr>
        <w:t>. Mergers</w:t>
      </w:r>
      <w:r w:rsidR="004E0AE9" w:rsidRPr="00DB3E21">
        <w:rPr>
          <w:rFonts w:ascii="Times New Roman" w:hAnsi="Times New Roman" w:cs="Times New Roman"/>
          <w:sz w:val="24"/>
          <w:szCs w:val="24"/>
        </w:rPr>
        <w:t xml:space="preserve"> are </w:t>
      </w:r>
      <w:r w:rsidR="00D326DD" w:rsidRPr="00DB3E21">
        <w:rPr>
          <w:rFonts w:ascii="Times New Roman" w:hAnsi="Times New Roman" w:cs="Times New Roman"/>
          <w:sz w:val="24"/>
          <w:szCs w:val="24"/>
        </w:rPr>
        <w:t xml:space="preserve">classified </w:t>
      </w:r>
      <w:r w:rsidR="004920DF" w:rsidRPr="00DB3E21">
        <w:rPr>
          <w:rFonts w:ascii="Times New Roman" w:hAnsi="Times New Roman" w:cs="Times New Roman"/>
          <w:sz w:val="24"/>
          <w:szCs w:val="24"/>
        </w:rPr>
        <w:t>into two</w:t>
      </w:r>
      <w:r w:rsidR="004E0AE9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BA72D4" w:rsidRPr="00DB3E21">
        <w:rPr>
          <w:rFonts w:ascii="Times New Roman" w:hAnsi="Times New Roman" w:cs="Times New Roman"/>
          <w:sz w:val="24"/>
          <w:szCs w:val="24"/>
        </w:rPr>
        <w:t xml:space="preserve">namely, </w:t>
      </w:r>
      <w:r w:rsidR="004920DF" w:rsidRPr="00DB3E21">
        <w:rPr>
          <w:rFonts w:ascii="Times New Roman" w:hAnsi="Times New Roman" w:cs="Times New Roman"/>
          <w:sz w:val="24"/>
          <w:szCs w:val="24"/>
        </w:rPr>
        <w:t>direct and</w:t>
      </w:r>
      <w:r w:rsidR="00D326DD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1701C7" w:rsidRPr="00DB3E21">
        <w:rPr>
          <w:rFonts w:ascii="Times New Roman" w:hAnsi="Times New Roman" w:cs="Times New Roman"/>
          <w:sz w:val="24"/>
          <w:szCs w:val="24"/>
        </w:rPr>
        <w:t>triangular. In</w:t>
      </w:r>
      <w:r w:rsidR="001302AF" w:rsidRPr="00DB3E21">
        <w:rPr>
          <w:rFonts w:ascii="Times New Roman" w:hAnsi="Times New Roman" w:cs="Times New Roman"/>
          <w:sz w:val="24"/>
          <w:szCs w:val="24"/>
        </w:rPr>
        <w:t xml:space="preserve"> a direct merger, the target </w:t>
      </w:r>
      <w:r w:rsidR="00DA6CDF" w:rsidRPr="00DB3E21">
        <w:rPr>
          <w:rFonts w:ascii="Times New Roman" w:hAnsi="Times New Roman" w:cs="Times New Roman"/>
          <w:sz w:val="24"/>
          <w:szCs w:val="24"/>
        </w:rPr>
        <w:t>is absorbed</w:t>
      </w:r>
      <w:r w:rsidR="001302AF" w:rsidRPr="00DB3E21">
        <w:rPr>
          <w:rFonts w:ascii="Times New Roman" w:hAnsi="Times New Roman" w:cs="Times New Roman"/>
          <w:sz w:val="24"/>
          <w:szCs w:val="24"/>
        </w:rPr>
        <w:t xml:space="preserve"> by the </w:t>
      </w:r>
      <w:r w:rsidR="00F167EA" w:rsidRPr="00DB3E21">
        <w:rPr>
          <w:rFonts w:ascii="Times New Roman" w:hAnsi="Times New Roman" w:cs="Times New Roman"/>
          <w:sz w:val="24"/>
          <w:szCs w:val="24"/>
        </w:rPr>
        <w:t>acquirer. On</w:t>
      </w:r>
      <w:r w:rsidR="001701C7" w:rsidRPr="00DB3E21">
        <w:rPr>
          <w:rFonts w:ascii="Times New Roman" w:hAnsi="Times New Roman" w:cs="Times New Roman"/>
          <w:sz w:val="24"/>
          <w:szCs w:val="24"/>
        </w:rPr>
        <w:t xml:space="preserve"> the other </w:t>
      </w:r>
      <w:r w:rsidR="00AA3F14" w:rsidRPr="00DB3E21">
        <w:rPr>
          <w:rFonts w:ascii="Times New Roman" w:hAnsi="Times New Roman" w:cs="Times New Roman"/>
          <w:sz w:val="24"/>
          <w:szCs w:val="24"/>
        </w:rPr>
        <w:t>hand, in</w:t>
      </w:r>
      <w:r w:rsidR="002943C5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AA3F14" w:rsidRPr="00DB3E21">
        <w:rPr>
          <w:rFonts w:ascii="Times New Roman" w:hAnsi="Times New Roman" w:cs="Times New Roman"/>
          <w:sz w:val="24"/>
          <w:szCs w:val="24"/>
        </w:rPr>
        <w:t>the triangular</w:t>
      </w:r>
      <w:r w:rsidR="00BA72D4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4920DF" w:rsidRPr="00DB3E21">
        <w:rPr>
          <w:rFonts w:ascii="Times New Roman" w:hAnsi="Times New Roman" w:cs="Times New Roman"/>
          <w:sz w:val="24"/>
          <w:szCs w:val="24"/>
        </w:rPr>
        <w:t xml:space="preserve">merger </w:t>
      </w:r>
      <w:r w:rsidR="00640E27" w:rsidRPr="00DB3E21">
        <w:rPr>
          <w:rFonts w:ascii="Times New Roman" w:hAnsi="Times New Roman" w:cs="Times New Roman"/>
          <w:sz w:val="24"/>
          <w:szCs w:val="24"/>
        </w:rPr>
        <w:t>which is</w:t>
      </w:r>
      <w:r w:rsidR="004920DF" w:rsidRPr="00DB3E21">
        <w:rPr>
          <w:rFonts w:ascii="Times New Roman" w:hAnsi="Times New Roman" w:cs="Times New Roman"/>
          <w:sz w:val="24"/>
          <w:szCs w:val="24"/>
        </w:rPr>
        <w:t xml:space="preserve"> known as forward or </w:t>
      </w:r>
      <w:r w:rsidR="002943C5" w:rsidRPr="00DB3E21">
        <w:rPr>
          <w:rFonts w:ascii="Times New Roman" w:hAnsi="Times New Roman" w:cs="Times New Roman"/>
          <w:sz w:val="24"/>
          <w:szCs w:val="24"/>
        </w:rPr>
        <w:t>backward, the</w:t>
      </w:r>
      <w:r w:rsidR="00E112FA" w:rsidRPr="00DB3E21">
        <w:rPr>
          <w:rFonts w:ascii="Times New Roman" w:hAnsi="Times New Roman" w:cs="Times New Roman"/>
          <w:sz w:val="24"/>
          <w:szCs w:val="24"/>
        </w:rPr>
        <w:t xml:space="preserve"> corporate member is merged by a </w:t>
      </w:r>
      <w:r w:rsidR="00640E27" w:rsidRPr="00DB3E21">
        <w:rPr>
          <w:rFonts w:ascii="Times New Roman" w:hAnsi="Times New Roman" w:cs="Times New Roman"/>
          <w:sz w:val="24"/>
          <w:szCs w:val="24"/>
        </w:rPr>
        <w:t>subsidiary. In</w:t>
      </w:r>
      <w:r w:rsidR="00AA3F14" w:rsidRPr="00DB3E21">
        <w:rPr>
          <w:rFonts w:ascii="Times New Roman" w:hAnsi="Times New Roman" w:cs="Times New Roman"/>
          <w:sz w:val="24"/>
          <w:szCs w:val="24"/>
        </w:rPr>
        <w:t xml:space="preserve"> a forward merger stakeholders receive security</w:t>
      </w:r>
      <w:r w:rsidR="00AB6869" w:rsidRPr="00DB3E21">
        <w:rPr>
          <w:rFonts w:ascii="Times New Roman" w:hAnsi="Times New Roman" w:cs="Times New Roman"/>
          <w:sz w:val="24"/>
          <w:szCs w:val="24"/>
        </w:rPr>
        <w:t xml:space="preserve"> while in a backward </w:t>
      </w:r>
      <w:r w:rsidR="00640E27" w:rsidRPr="00DB3E21">
        <w:rPr>
          <w:rFonts w:ascii="Times New Roman" w:hAnsi="Times New Roman" w:cs="Times New Roman"/>
          <w:sz w:val="24"/>
          <w:szCs w:val="24"/>
        </w:rPr>
        <w:t>merger, the</w:t>
      </w:r>
      <w:r w:rsidR="00E9623D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820668" w:rsidRPr="00DB3E21">
        <w:rPr>
          <w:rFonts w:ascii="Times New Roman" w:hAnsi="Times New Roman" w:cs="Times New Roman"/>
          <w:sz w:val="24"/>
          <w:szCs w:val="24"/>
        </w:rPr>
        <w:t>subsidiary is</w:t>
      </w:r>
      <w:r w:rsidR="00E9623D" w:rsidRPr="00DB3E21">
        <w:rPr>
          <w:rFonts w:ascii="Times New Roman" w:hAnsi="Times New Roman" w:cs="Times New Roman"/>
          <w:sz w:val="24"/>
          <w:szCs w:val="24"/>
        </w:rPr>
        <w:t xml:space="preserve"> joined to a target company</w:t>
      </w:r>
      <w:r>
        <w:rPr>
          <w:rFonts w:ascii="Times New Roman" w:hAnsi="Times New Roman" w:cs="Times New Roman"/>
          <w:sz w:val="24"/>
          <w:szCs w:val="24"/>
        </w:rPr>
        <w:t>.</w:t>
      </w:r>
      <w:r w:rsidR="00C15729" w:rsidRPr="00DB3E21">
        <w:rPr>
          <w:rFonts w:ascii="Times New Roman" w:hAnsi="Times New Roman" w:cs="Times New Roman"/>
          <w:sz w:val="24"/>
          <w:szCs w:val="24"/>
        </w:rPr>
        <w:t>Secondly</w:t>
      </w:r>
      <w:r w:rsidR="00500815" w:rsidRPr="00DB3E21">
        <w:rPr>
          <w:rFonts w:ascii="Times New Roman" w:hAnsi="Times New Roman" w:cs="Times New Roman"/>
          <w:sz w:val="24"/>
          <w:szCs w:val="24"/>
        </w:rPr>
        <w:t xml:space="preserve">, </w:t>
      </w:r>
      <w:r w:rsidR="00BE1662" w:rsidRPr="00DB3E21">
        <w:rPr>
          <w:rFonts w:ascii="Times New Roman" w:hAnsi="Times New Roman" w:cs="Times New Roman"/>
          <w:sz w:val="24"/>
          <w:szCs w:val="24"/>
        </w:rPr>
        <w:t>an acquisition</w:t>
      </w:r>
      <w:r w:rsidR="00A46426" w:rsidRPr="00DB3E21">
        <w:rPr>
          <w:rFonts w:ascii="Times New Roman" w:hAnsi="Times New Roman" w:cs="Times New Roman"/>
          <w:sz w:val="24"/>
          <w:szCs w:val="24"/>
        </w:rPr>
        <w:t xml:space="preserve"> refers to</w:t>
      </w:r>
      <w:r w:rsidR="00655BBB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BE1662" w:rsidRPr="00DB3E21">
        <w:rPr>
          <w:rFonts w:ascii="Times New Roman" w:hAnsi="Times New Roman" w:cs="Times New Roman"/>
          <w:sz w:val="24"/>
          <w:szCs w:val="24"/>
        </w:rPr>
        <w:t>a firm</w:t>
      </w:r>
      <w:r w:rsidR="00A46426" w:rsidRPr="00DB3E21">
        <w:rPr>
          <w:rFonts w:ascii="Times New Roman" w:hAnsi="Times New Roman" w:cs="Times New Roman"/>
          <w:sz w:val="24"/>
          <w:szCs w:val="24"/>
        </w:rPr>
        <w:t xml:space="preserve"> that</w:t>
      </w:r>
      <w:r w:rsidR="00655BBB" w:rsidRPr="00DB3E21">
        <w:rPr>
          <w:rFonts w:ascii="Times New Roman" w:hAnsi="Times New Roman" w:cs="Times New Roman"/>
          <w:sz w:val="24"/>
          <w:szCs w:val="24"/>
        </w:rPr>
        <w:t xml:space="preserve"> gains enough </w:t>
      </w:r>
      <w:r w:rsidR="00BE1662" w:rsidRPr="00DB3E21">
        <w:rPr>
          <w:rFonts w:ascii="Times New Roman" w:hAnsi="Times New Roman" w:cs="Times New Roman"/>
          <w:sz w:val="24"/>
          <w:szCs w:val="24"/>
        </w:rPr>
        <w:t>shares to</w:t>
      </w:r>
      <w:r w:rsidR="004D7580" w:rsidRPr="00DB3E21">
        <w:rPr>
          <w:rFonts w:ascii="Times New Roman" w:hAnsi="Times New Roman" w:cs="Times New Roman"/>
          <w:sz w:val="24"/>
          <w:szCs w:val="24"/>
        </w:rPr>
        <w:t xml:space="preserve"> dominate another </w:t>
      </w:r>
      <w:r w:rsidR="0011610F" w:rsidRPr="00DB3E21">
        <w:rPr>
          <w:rFonts w:ascii="Times New Roman" w:hAnsi="Times New Roman" w:cs="Times New Roman"/>
          <w:sz w:val="24"/>
          <w:szCs w:val="24"/>
        </w:rPr>
        <w:t>company. There</w:t>
      </w:r>
      <w:r w:rsidR="00C15729" w:rsidRPr="00DB3E21">
        <w:rPr>
          <w:rFonts w:ascii="Times New Roman" w:hAnsi="Times New Roman" w:cs="Times New Roman"/>
          <w:sz w:val="24"/>
          <w:szCs w:val="24"/>
        </w:rPr>
        <w:t xml:space="preserve"> are</w:t>
      </w:r>
      <w:r w:rsidR="004162B7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F91BCE" w:rsidRPr="00DB3E21">
        <w:rPr>
          <w:rFonts w:ascii="Times New Roman" w:hAnsi="Times New Roman" w:cs="Times New Roman"/>
          <w:sz w:val="24"/>
          <w:szCs w:val="24"/>
        </w:rPr>
        <w:t>various drivers</w:t>
      </w:r>
      <w:r w:rsidR="00B32C9A" w:rsidRPr="00DB3E21">
        <w:rPr>
          <w:rFonts w:ascii="Times New Roman" w:hAnsi="Times New Roman" w:cs="Times New Roman"/>
          <w:sz w:val="24"/>
          <w:szCs w:val="24"/>
        </w:rPr>
        <w:t xml:space="preserve"> of mergers and acquisition</w:t>
      </w:r>
      <w:r w:rsidR="00B113FF" w:rsidRPr="00DB3E21">
        <w:rPr>
          <w:rFonts w:ascii="Times New Roman" w:hAnsi="Times New Roman" w:cs="Times New Roman"/>
          <w:sz w:val="24"/>
          <w:szCs w:val="24"/>
        </w:rPr>
        <w:t xml:space="preserve"> such as </w:t>
      </w:r>
      <w:r w:rsidR="00CB00DB" w:rsidRPr="00DB3E21">
        <w:rPr>
          <w:rFonts w:ascii="Times New Roman" w:hAnsi="Times New Roman" w:cs="Times New Roman"/>
          <w:sz w:val="24"/>
          <w:szCs w:val="24"/>
        </w:rPr>
        <w:t xml:space="preserve">market </w:t>
      </w:r>
      <w:r w:rsidR="0008453C" w:rsidRPr="00DB3E21">
        <w:rPr>
          <w:rFonts w:ascii="Times New Roman" w:hAnsi="Times New Roman" w:cs="Times New Roman"/>
          <w:sz w:val="24"/>
          <w:szCs w:val="24"/>
        </w:rPr>
        <w:t>share, economies</w:t>
      </w:r>
      <w:r w:rsidR="00046C3D" w:rsidRPr="00DB3E21">
        <w:rPr>
          <w:rFonts w:ascii="Times New Roman" w:hAnsi="Times New Roman" w:cs="Times New Roman"/>
          <w:sz w:val="24"/>
          <w:szCs w:val="24"/>
        </w:rPr>
        <w:t xml:space="preserve"> of </w:t>
      </w:r>
      <w:r w:rsidR="0008453C" w:rsidRPr="00DB3E21">
        <w:rPr>
          <w:rFonts w:ascii="Times New Roman" w:hAnsi="Times New Roman" w:cs="Times New Roman"/>
          <w:sz w:val="24"/>
          <w:szCs w:val="24"/>
        </w:rPr>
        <w:t>scale, government</w:t>
      </w:r>
      <w:r w:rsidR="0014110D" w:rsidRPr="00DB3E21">
        <w:rPr>
          <w:rFonts w:ascii="Times New Roman" w:hAnsi="Times New Roman" w:cs="Times New Roman"/>
          <w:sz w:val="24"/>
          <w:szCs w:val="24"/>
        </w:rPr>
        <w:t xml:space="preserve"> policy</w:t>
      </w:r>
      <w:r w:rsidR="0008453C" w:rsidRPr="00DB3E21">
        <w:rPr>
          <w:rFonts w:ascii="Times New Roman" w:hAnsi="Times New Roman" w:cs="Times New Roman"/>
          <w:sz w:val="24"/>
          <w:szCs w:val="24"/>
        </w:rPr>
        <w:t xml:space="preserve">, </w:t>
      </w:r>
      <w:r w:rsidR="00BE1662" w:rsidRPr="00DB3E21">
        <w:rPr>
          <w:rFonts w:ascii="Times New Roman" w:hAnsi="Times New Roman" w:cs="Times New Roman"/>
          <w:sz w:val="24"/>
          <w:szCs w:val="24"/>
        </w:rPr>
        <w:t>and delegation</w:t>
      </w:r>
      <w:r w:rsidR="0008453C" w:rsidRPr="00DB3E21">
        <w:rPr>
          <w:rFonts w:ascii="Times New Roman" w:hAnsi="Times New Roman" w:cs="Times New Roman"/>
          <w:sz w:val="24"/>
          <w:szCs w:val="24"/>
        </w:rPr>
        <w:t>, economies</w:t>
      </w:r>
      <w:r w:rsidR="003A77BE" w:rsidRPr="00DB3E21">
        <w:rPr>
          <w:rFonts w:ascii="Times New Roman" w:hAnsi="Times New Roman" w:cs="Times New Roman"/>
          <w:sz w:val="24"/>
          <w:szCs w:val="24"/>
        </w:rPr>
        <w:t xml:space="preserve"> of </w:t>
      </w:r>
      <w:r w:rsidR="0008453C" w:rsidRPr="00DB3E21">
        <w:rPr>
          <w:rFonts w:ascii="Times New Roman" w:hAnsi="Times New Roman" w:cs="Times New Roman"/>
          <w:sz w:val="24"/>
          <w:szCs w:val="24"/>
        </w:rPr>
        <w:t>scope, limitations</w:t>
      </w:r>
      <w:r w:rsidR="00B55795" w:rsidRPr="00DB3E21">
        <w:rPr>
          <w:rFonts w:ascii="Times New Roman" w:hAnsi="Times New Roman" w:cs="Times New Roman"/>
          <w:sz w:val="24"/>
          <w:szCs w:val="24"/>
        </w:rPr>
        <w:t xml:space="preserve"> an</w:t>
      </w:r>
      <w:r w:rsidR="00311AC0" w:rsidRPr="00DB3E21">
        <w:rPr>
          <w:rFonts w:ascii="Times New Roman" w:hAnsi="Times New Roman" w:cs="Times New Roman"/>
          <w:sz w:val="24"/>
          <w:szCs w:val="24"/>
        </w:rPr>
        <w:t xml:space="preserve">d buying out </w:t>
      </w:r>
      <w:r w:rsidR="0008453C" w:rsidRPr="00DB3E21">
        <w:rPr>
          <w:rFonts w:ascii="Times New Roman" w:hAnsi="Times New Roman" w:cs="Times New Roman"/>
          <w:sz w:val="24"/>
          <w:szCs w:val="24"/>
        </w:rPr>
        <w:t>competitors. Other</w:t>
      </w:r>
      <w:r w:rsidR="00A7448C" w:rsidRPr="00DB3E21">
        <w:rPr>
          <w:rFonts w:ascii="Times New Roman" w:hAnsi="Times New Roman" w:cs="Times New Roman"/>
          <w:sz w:val="24"/>
          <w:szCs w:val="24"/>
        </w:rPr>
        <w:t xml:space="preserve"> factors </w:t>
      </w:r>
      <w:r w:rsidR="008F0363" w:rsidRPr="00DB3E21">
        <w:rPr>
          <w:rFonts w:ascii="Times New Roman" w:hAnsi="Times New Roman" w:cs="Times New Roman"/>
          <w:sz w:val="24"/>
          <w:szCs w:val="24"/>
        </w:rPr>
        <w:t xml:space="preserve">include potential </w:t>
      </w:r>
      <w:r w:rsidR="00160D2B" w:rsidRPr="00DB3E21">
        <w:rPr>
          <w:rFonts w:ascii="Times New Roman" w:hAnsi="Times New Roman" w:cs="Times New Roman"/>
          <w:sz w:val="24"/>
          <w:szCs w:val="24"/>
        </w:rPr>
        <w:t>business synergies</w:t>
      </w:r>
      <w:r w:rsidR="00C1490F" w:rsidRPr="00DB3E21">
        <w:rPr>
          <w:rFonts w:ascii="Times New Roman" w:hAnsi="Times New Roman" w:cs="Times New Roman"/>
          <w:sz w:val="24"/>
          <w:szCs w:val="24"/>
        </w:rPr>
        <w:t>, for instance, expanding</w:t>
      </w:r>
      <w:r w:rsidR="00B55795" w:rsidRPr="00DB3E21">
        <w:rPr>
          <w:rFonts w:ascii="Times New Roman" w:hAnsi="Times New Roman" w:cs="Times New Roman"/>
          <w:sz w:val="24"/>
          <w:szCs w:val="24"/>
        </w:rPr>
        <w:t xml:space="preserve"> product lines</w:t>
      </w:r>
      <w:r w:rsidR="007E13A7" w:rsidRPr="00DB3E21">
        <w:rPr>
          <w:rFonts w:ascii="Times New Roman" w:hAnsi="Times New Roman" w:cs="Times New Roman"/>
          <w:sz w:val="24"/>
          <w:szCs w:val="24"/>
        </w:rPr>
        <w:t>.</w:t>
      </w:r>
    </w:p>
    <w:p w:rsidR="00690BBB" w:rsidRPr="00DB3E21" w:rsidRDefault="004E0AE9" w:rsidP="00690BBB">
      <w:pPr>
        <w:pStyle w:val="Heading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 xml:space="preserve">   </w:t>
      </w:r>
      <w:r w:rsidR="006749AA" w:rsidRPr="00DB3E21">
        <w:rPr>
          <w:rFonts w:ascii="Times New Roman" w:hAnsi="Times New Roman" w:cs="Times New Roman"/>
          <w:sz w:val="24"/>
          <w:szCs w:val="24"/>
        </w:rPr>
        <w:t xml:space="preserve">       </w:t>
      </w:r>
      <w:r w:rsidRPr="00DB3E21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Toc7097070"/>
      <w:r w:rsidRPr="00DB3E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Synergies of mergers and acquisitions</w:t>
      </w:r>
      <w:bookmarkEnd w:id="3"/>
      <w:r w:rsidRPr="00DB3E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D55FD5" w:rsidRPr="00DB3E21" w:rsidRDefault="004E0AE9" w:rsidP="00190CC3">
      <w:pPr>
        <w:rPr>
          <w:rFonts w:ascii="Times New Roman" w:hAnsi="Times New Roman" w:cs="Times New Roman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 xml:space="preserve">    </w:t>
      </w:r>
      <w:r w:rsidR="00EA3F5A" w:rsidRPr="00DB3E21">
        <w:rPr>
          <w:rFonts w:ascii="Times New Roman" w:hAnsi="Times New Roman" w:cs="Times New Roman"/>
          <w:sz w:val="24"/>
          <w:szCs w:val="24"/>
        </w:rPr>
        <w:t xml:space="preserve">   </w:t>
      </w:r>
      <w:r w:rsidRPr="00DB3E21">
        <w:rPr>
          <w:rFonts w:ascii="Times New Roman" w:hAnsi="Times New Roman" w:cs="Times New Roman"/>
          <w:sz w:val="24"/>
          <w:szCs w:val="24"/>
        </w:rPr>
        <w:t xml:space="preserve"> Synergy</w:t>
      </w:r>
      <w:r w:rsidR="00676D9B" w:rsidRPr="00DB3E21">
        <w:rPr>
          <w:rFonts w:ascii="Times New Roman" w:hAnsi="Times New Roman" w:cs="Times New Roman"/>
          <w:sz w:val="24"/>
          <w:szCs w:val="24"/>
        </w:rPr>
        <w:t xml:space="preserve"> entails two or more companies joining</w:t>
      </w:r>
      <w:r w:rsidR="003F6925" w:rsidRPr="00DB3E21">
        <w:rPr>
          <w:rFonts w:ascii="Times New Roman" w:hAnsi="Times New Roman" w:cs="Times New Roman"/>
          <w:sz w:val="24"/>
          <w:szCs w:val="24"/>
        </w:rPr>
        <w:t xml:space="preserve"> with the aim of profit-making and cutting costs </w:t>
      </w:r>
      <w:r w:rsidR="00837AE6" w:rsidRPr="00DB3E21">
        <w:rPr>
          <w:rFonts w:ascii="Times New Roman" w:hAnsi="Times New Roman" w:cs="Times New Roman"/>
          <w:sz w:val="24"/>
          <w:szCs w:val="24"/>
        </w:rPr>
        <w:t>together. Through merging</w:t>
      </w:r>
      <w:r w:rsidR="00B7492B" w:rsidRPr="00DB3E21">
        <w:rPr>
          <w:rFonts w:ascii="Times New Roman" w:hAnsi="Times New Roman" w:cs="Times New Roman"/>
          <w:sz w:val="24"/>
          <w:szCs w:val="24"/>
        </w:rPr>
        <w:t xml:space="preserve"> two companies will share resources together by </w:t>
      </w:r>
      <w:r w:rsidR="00F67BED" w:rsidRPr="00DB3E21">
        <w:rPr>
          <w:rFonts w:ascii="Times New Roman" w:hAnsi="Times New Roman" w:cs="Times New Roman"/>
          <w:sz w:val="24"/>
          <w:szCs w:val="24"/>
        </w:rPr>
        <w:t>pooling the</w:t>
      </w:r>
      <w:r w:rsidR="00B7492B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F67BED" w:rsidRPr="00DB3E21">
        <w:rPr>
          <w:rFonts w:ascii="Times New Roman" w:hAnsi="Times New Roman" w:cs="Times New Roman"/>
          <w:sz w:val="24"/>
          <w:szCs w:val="24"/>
        </w:rPr>
        <w:t>resources and</w:t>
      </w:r>
      <w:r w:rsidR="00B7492B" w:rsidRPr="00DB3E21">
        <w:rPr>
          <w:rFonts w:ascii="Times New Roman" w:hAnsi="Times New Roman" w:cs="Times New Roman"/>
          <w:sz w:val="24"/>
          <w:szCs w:val="24"/>
        </w:rPr>
        <w:t xml:space="preserve"> utilize them with the goal of profit-</w:t>
      </w:r>
      <w:r w:rsidR="00837AE6" w:rsidRPr="00DB3E21">
        <w:rPr>
          <w:rFonts w:ascii="Times New Roman" w:hAnsi="Times New Roman" w:cs="Times New Roman"/>
          <w:sz w:val="24"/>
          <w:szCs w:val="24"/>
        </w:rPr>
        <w:t>making. The</w:t>
      </w:r>
      <w:r w:rsidR="007D10CC" w:rsidRPr="00DB3E21">
        <w:rPr>
          <w:rFonts w:ascii="Times New Roman" w:hAnsi="Times New Roman" w:cs="Times New Roman"/>
          <w:sz w:val="24"/>
          <w:szCs w:val="24"/>
        </w:rPr>
        <w:t xml:space="preserve"> merged companies share </w:t>
      </w:r>
      <w:r w:rsidR="00F67BED" w:rsidRPr="00DB3E21">
        <w:rPr>
          <w:rFonts w:ascii="Times New Roman" w:hAnsi="Times New Roman" w:cs="Times New Roman"/>
          <w:sz w:val="24"/>
          <w:szCs w:val="24"/>
        </w:rPr>
        <w:t>raw materials</w:t>
      </w:r>
      <w:r w:rsidR="007D10CC" w:rsidRPr="00DB3E21">
        <w:rPr>
          <w:rFonts w:ascii="Times New Roman" w:hAnsi="Times New Roman" w:cs="Times New Roman"/>
          <w:sz w:val="24"/>
          <w:szCs w:val="24"/>
        </w:rPr>
        <w:t xml:space="preserve"> and work hand in hand in marketing their </w:t>
      </w:r>
      <w:r w:rsidR="00D11ED2" w:rsidRPr="00DB3E21">
        <w:rPr>
          <w:rFonts w:ascii="Times New Roman" w:hAnsi="Times New Roman" w:cs="Times New Roman"/>
          <w:sz w:val="24"/>
          <w:szCs w:val="24"/>
        </w:rPr>
        <w:t>products. Synergies</w:t>
      </w:r>
      <w:r w:rsidR="004E7222" w:rsidRPr="00DB3E21">
        <w:rPr>
          <w:rFonts w:ascii="Times New Roman" w:hAnsi="Times New Roman" w:cs="Times New Roman"/>
          <w:sz w:val="24"/>
          <w:szCs w:val="24"/>
        </w:rPr>
        <w:t xml:space="preserve"> can be categorized into</w:t>
      </w:r>
      <w:r w:rsidR="008536CC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D11ED2" w:rsidRPr="00DB3E21">
        <w:rPr>
          <w:rFonts w:ascii="Times New Roman" w:hAnsi="Times New Roman" w:cs="Times New Roman"/>
          <w:sz w:val="24"/>
          <w:szCs w:val="24"/>
        </w:rPr>
        <w:t>revenue, cost</w:t>
      </w:r>
      <w:r w:rsidR="00860F90" w:rsidRPr="00DB3E21">
        <w:rPr>
          <w:rFonts w:ascii="Times New Roman" w:hAnsi="Times New Roman" w:cs="Times New Roman"/>
          <w:sz w:val="24"/>
          <w:szCs w:val="24"/>
        </w:rPr>
        <w:t xml:space="preserve"> and financial </w:t>
      </w:r>
      <w:r w:rsidR="002C56AD" w:rsidRPr="00DB3E21">
        <w:rPr>
          <w:rFonts w:ascii="Times New Roman" w:hAnsi="Times New Roman" w:cs="Times New Roman"/>
          <w:sz w:val="24"/>
          <w:szCs w:val="24"/>
        </w:rPr>
        <w:t>synergy. Firstly</w:t>
      </w:r>
      <w:r w:rsidR="00D50745" w:rsidRPr="00DB3E21">
        <w:rPr>
          <w:rFonts w:ascii="Times New Roman" w:hAnsi="Times New Roman" w:cs="Times New Roman"/>
          <w:sz w:val="24"/>
          <w:szCs w:val="24"/>
        </w:rPr>
        <w:t xml:space="preserve">, </w:t>
      </w:r>
      <w:r w:rsidR="003A2F82" w:rsidRPr="00DB3E21">
        <w:rPr>
          <w:rFonts w:ascii="Times New Roman" w:hAnsi="Times New Roman" w:cs="Times New Roman"/>
          <w:sz w:val="24"/>
          <w:szCs w:val="24"/>
        </w:rPr>
        <w:t>revenue</w:t>
      </w:r>
      <w:r w:rsidR="00D50745" w:rsidRPr="00DB3E21">
        <w:rPr>
          <w:rFonts w:ascii="Times New Roman" w:hAnsi="Times New Roman" w:cs="Times New Roman"/>
          <w:sz w:val="24"/>
          <w:szCs w:val="24"/>
        </w:rPr>
        <w:t xml:space="preserve"> synergy means that two competing </w:t>
      </w:r>
      <w:r w:rsidR="002C56AD" w:rsidRPr="00DB3E21">
        <w:rPr>
          <w:rFonts w:ascii="Times New Roman" w:hAnsi="Times New Roman" w:cs="Times New Roman"/>
          <w:sz w:val="24"/>
          <w:szCs w:val="24"/>
        </w:rPr>
        <w:t>companies can decide</w:t>
      </w:r>
      <w:r w:rsidR="00D50745" w:rsidRPr="00DB3E21">
        <w:rPr>
          <w:rFonts w:ascii="Times New Roman" w:hAnsi="Times New Roman" w:cs="Times New Roman"/>
          <w:sz w:val="24"/>
          <w:szCs w:val="24"/>
        </w:rPr>
        <w:t xml:space="preserve"> to </w:t>
      </w:r>
      <w:r w:rsidR="00D43BD3" w:rsidRPr="00DB3E21">
        <w:rPr>
          <w:rFonts w:ascii="Times New Roman" w:hAnsi="Times New Roman" w:cs="Times New Roman"/>
          <w:sz w:val="24"/>
          <w:szCs w:val="24"/>
        </w:rPr>
        <w:t>merge</w:t>
      </w:r>
      <w:r w:rsidR="00D50745" w:rsidRPr="00DB3E21">
        <w:rPr>
          <w:rFonts w:ascii="Times New Roman" w:hAnsi="Times New Roman" w:cs="Times New Roman"/>
          <w:sz w:val="24"/>
          <w:szCs w:val="24"/>
        </w:rPr>
        <w:t xml:space="preserve"> increasing the range of products and even increase their customer base.</w:t>
      </w:r>
      <w:r w:rsidR="007E20F6" w:rsidRPr="00DB3E21">
        <w:rPr>
          <w:rFonts w:ascii="Times New Roman" w:hAnsi="Times New Roman" w:cs="Times New Roman"/>
          <w:sz w:val="24"/>
          <w:szCs w:val="24"/>
        </w:rPr>
        <w:t xml:space="preserve"> For instance, if a </w:t>
      </w:r>
      <w:r w:rsidR="006862E8" w:rsidRPr="00DB3E21">
        <w:rPr>
          <w:rFonts w:ascii="Times New Roman" w:hAnsi="Times New Roman" w:cs="Times New Roman"/>
          <w:sz w:val="24"/>
          <w:szCs w:val="24"/>
        </w:rPr>
        <w:t>certain</w:t>
      </w:r>
      <w:r w:rsidR="007E20F6" w:rsidRPr="00DB3E21">
        <w:rPr>
          <w:rFonts w:ascii="Times New Roman" w:hAnsi="Times New Roman" w:cs="Times New Roman"/>
          <w:sz w:val="24"/>
          <w:szCs w:val="24"/>
        </w:rPr>
        <w:t xml:space="preserve"> company was selling new clothes and merges with</w:t>
      </w:r>
      <w:r w:rsidR="000D6871" w:rsidRPr="00DB3E21">
        <w:rPr>
          <w:rFonts w:ascii="Times New Roman" w:hAnsi="Times New Roman" w:cs="Times New Roman"/>
          <w:sz w:val="24"/>
          <w:szCs w:val="24"/>
        </w:rPr>
        <w:t xml:space="preserve"> one another one selling second-hand </w:t>
      </w:r>
      <w:r w:rsidR="006862E8" w:rsidRPr="00DB3E21">
        <w:rPr>
          <w:rFonts w:ascii="Times New Roman" w:hAnsi="Times New Roman" w:cs="Times New Roman"/>
          <w:sz w:val="24"/>
          <w:szCs w:val="24"/>
        </w:rPr>
        <w:t>clothes, then</w:t>
      </w:r>
      <w:r w:rsidR="000D6871" w:rsidRPr="00DB3E21">
        <w:rPr>
          <w:rFonts w:ascii="Times New Roman" w:hAnsi="Times New Roman" w:cs="Times New Roman"/>
          <w:sz w:val="24"/>
          <w:szCs w:val="24"/>
        </w:rPr>
        <w:t xml:space="preserve"> there will be reduced </w:t>
      </w:r>
      <w:r w:rsidR="006862E8" w:rsidRPr="00DB3E21">
        <w:rPr>
          <w:rFonts w:ascii="Times New Roman" w:hAnsi="Times New Roman" w:cs="Times New Roman"/>
          <w:sz w:val="24"/>
          <w:szCs w:val="24"/>
        </w:rPr>
        <w:t>competition. There</w:t>
      </w:r>
      <w:r w:rsidR="000D6871" w:rsidRPr="00DB3E21">
        <w:rPr>
          <w:rFonts w:ascii="Times New Roman" w:hAnsi="Times New Roman" w:cs="Times New Roman"/>
          <w:sz w:val="24"/>
          <w:szCs w:val="24"/>
        </w:rPr>
        <w:t xml:space="preserve"> is also an incre</w:t>
      </w:r>
      <w:r w:rsidR="006862E8" w:rsidRPr="00DB3E21">
        <w:rPr>
          <w:rFonts w:ascii="Times New Roman" w:hAnsi="Times New Roman" w:cs="Times New Roman"/>
          <w:sz w:val="24"/>
          <w:szCs w:val="24"/>
        </w:rPr>
        <w:t>ase in the number of customers since they find that their needs are satisfied</w:t>
      </w:r>
      <w:r w:rsidR="0051193E" w:rsidRPr="00DB3E21">
        <w:rPr>
          <w:rFonts w:ascii="Times New Roman" w:hAnsi="Times New Roman" w:cs="Times New Roman"/>
          <w:sz w:val="24"/>
          <w:szCs w:val="24"/>
        </w:rPr>
        <w:t xml:space="preserve"> just under one roof that is created as a result of the merger.</w:t>
      </w:r>
      <w:r w:rsidR="00D91CFC" w:rsidRPr="00DB3E21">
        <w:rPr>
          <w:rFonts w:ascii="Times New Roman" w:hAnsi="Times New Roman" w:cs="Times New Roman"/>
          <w:sz w:val="24"/>
          <w:szCs w:val="24"/>
        </w:rPr>
        <w:t xml:space="preserve"> This</w:t>
      </w:r>
      <w:r w:rsidR="00337068" w:rsidRPr="00DB3E21">
        <w:rPr>
          <w:rFonts w:ascii="Times New Roman" w:hAnsi="Times New Roman" w:cs="Times New Roman"/>
          <w:sz w:val="24"/>
          <w:szCs w:val="24"/>
        </w:rPr>
        <w:t xml:space="preserve">, in </w:t>
      </w:r>
      <w:r w:rsidR="00D91CFC" w:rsidRPr="00DB3E21">
        <w:rPr>
          <w:rFonts w:ascii="Times New Roman" w:hAnsi="Times New Roman" w:cs="Times New Roman"/>
          <w:sz w:val="24"/>
          <w:szCs w:val="24"/>
        </w:rPr>
        <w:t xml:space="preserve">turn, increases profitability causing the </w:t>
      </w:r>
      <w:r w:rsidR="00337068" w:rsidRPr="00DB3E21">
        <w:rPr>
          <w:rFonts w:ascii="Times New Roman" w:hAnsi="Times New Roman" w:cs="Times New Roman"/>
          <w:sz w:val="24"/>
          <w:szCs w:val="24"/>
        </w:rPr>
        <w:t>growth</w:t>
      </w:r>
      <w:r w:rsidR="00D91CFC" w:rsidRPr="00DB3E21">
        <w:rPr>
          <w:rFonts w:ascii="Times New Roman" w:hAnsi="Times New Roman" w:cs="Times New Roman"/>
          <w:sz w:val="24"/>
          <w:szCs w:val="24"/>
        </w:rPr>
        <w:t xml:space="preserve"> of revenues for the two companies.</w:t>
      </w:r>
      <w:r w:rsidR="00D57202" w:rsidRPr="00DB3E21">
        <w:rPr>
          <w:rFonts w:ascii="Times New Roman" w:hAnsi="Times New Roman" w:cs="Times New Roman"/>
          <w:sz w:val="24"/>
          <w:szCs w:val="24"/>
        </w:rPr>
        <w:t xml:space="preserve"> Secondly,</w:t>
      </w:r>
      <w:r w:rsidR="00D42066" w:rsidRPr="00DB3E21">
        <w:rPr>
          <w:rFonts w:ascii="Times New Roman" w:hAnsi="Times New Roman" w:cs="Times New Roman"/>
          <w:sz w:val="24"/>
          <w:szCs w:val="24"/>
        </w:rPr>
        <w:t xml:space="preserve"> cost synergy comprises</w:t>
      </w:r>
      <w:r w:rsidR="00E50BC3" w:rsidRPr="00DB3E21">
        <w:rPr>
          <w:rFonts w:ascii="Times New Roman" w:hAnsi="Times New Roman" w:cs="Times New Roman"/>
          <w:sz w:val="24"/>
          <w:szCs w:val="24"/>
        </w:rPr>
        <w:t xml:space="preserve"> merging together two firms to cut cost.</w:t>
      </w:r>
      <w:r w:rsidR="000F59D9" w:rsidRPr="00DB3E21">
        <w:rPr>
          <w:rFonts w:ascii="Times New Roman" w:hAnsi="Times New Roman" w:cs="Times New Roman"/>
          <w:sz w:val="24"/>
          <w:szCs w:val="24"/>
        </w:rPr>
        <w:t xml:space="preserve"> Through the merger, the two companies will be an able cut cost significantly.</w:t>
      </w:r>
      <w:r w:rsidR="00B44479" w:rsidRPr="00DB3E21">
        <w:rPr>
          <w:rFonts w:ascii="Times New Roman" w:hAnsi="Times New Roman" w:cs="Times New Roman"/>
          <w:sz w:val="24"/>
          <w:szCs w:val="24"/>
        </w:rPr>
        <w:t xml:space="preserve"> They also </w:t>
      </w:r>
      <w:r w:rsidR="008C4736" w:rsidRPr="00DB3E21">
        <w:rPr>
          <w:rFonts w:ascii="Times New Roman" w:hAnsi="Times New Roman" w:cs="Times New Roman"/>
          <w:sz w:val="24"/>
          <w:szCs w:val="24"/>
        </w:rPr>
        <w:t>share certain</w:t>
      </w:r>
      <w:r w:rsidR="00B44479" w:rsidRPr="00DB3E21">
        <w:rPr>
          <w:rFonts w:ascii="Times New Roman" w:hAnsi="Times New Roman" w:cs="Times New Roman"/>
          <w:sz w:val="24"/>
          <w:szCs w:val="24"/>
        </w:rPr>
        <w:t xml:space="preserve"> activities such as</w:t>
      </w:r>
      <w:r w:rsidR="008C4736" w:rsidRPr="00DB3E21">
        <w:rPr>
          <w:rFonts w:ascii="Times New Roman" w:hAnsi="Times New Roman" w:cs="Times New Roman"/>
          <w:sz w:val="24"/>
          <w:szCs w:val="24"/>
        </w:rPr>
        <w:t xml:space="preserve"> logistics, marketing, and training expenses</w:t>
      </w:r>
      <w:r w:rsidR="00503A1E" w:rsidRPr="00DB3E21">
        <w:rPr>
          <w:rFonts w:ascii="Times New Roman" w:hAnsi="Times New Roman" w:cs="Times New Roman"/>
          <w:sz w:val="24"/>
          <w:szCs w:val="24"/>
        </w:rPr>
        <w:t>. This help to cut on the merger considerably making them profitable entities.</w:t>
      </w:r>
      <w:r w:rsidR="00CB0626" w:rsidRPr="00DB3E21">
        <w:rPr>
          <w:rFonts w:ascii="Times New Roman" w:hAnsi="Times New Roman" w:cs="Times New Roman"/>
          <w:sz w:val="24"/>
          <w:szCs w:val="24"/>
        </w:rPr>
        <w:t xml:space="preserve"> In addition</w:t>
      </w:r>
      <w:r w:rsidR="00410B2D" w:rsidRPr="00DB3E21">
        <w:rPr>
          <w:rFonts w:ascii="Times New Roman" w:hAnsi="Times New Roman" w:cs="Times New Roman"/>
          <w:sz w:val="24"/>
          <w:szCs w:val="24"/>
        </w:rPr>
        <w:t>, financial synergy entails</w:t>
      </w:r>
      <w:r w:rsidR="007B06CF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052402" w:rsidRPr="00DB3E21">
        <w:rPr>
          <w:rFonts w:ascii="Times New Roman" w:hAnsi="Times New Roman" w:cs="Times New Roman"/>
          <w:sz w:val="24"/>
          <w:szCs w:val="24"/>
        </w:rPr>
        <w:t>two firms joining together increasing to enjoy the cash flow as well as a better capital structure.</w:t>
      </w:r>
      <w:r w:rsidR="005B09DB" w:rsidRPr="00DB3E21">
        <w:rPr>
          <w:rFonts w:ascii="Times New Roman" w:hAnsi="Times New Roman" w:cs="Times New Roman"/>
          <w:sz w:val="24"/>
          <w:szCs w:val="24"/>
        </w:rPr>
        <w:t xml:space="preserve"> When two companies, are joined then even the amount of</w:t>
      </w:r>
      <w:r w:rsidR="00EF36A4" w:rsidRPr="00DB3E21">
        <w:rPr>
          <w:rFonts w:ascii="Times New Roman" w:hAnsi="Times New Roman" w:cs="Times New Roman"/>
          <w:sz w:val="24"/>
          <w:szCs w:val="24"/>
        </w:rPr>
        <w:t xml:space="preserve"> money </w:t>
      </w:r>
      <w:r w:rsidR="003B62E8" w:rsidRPr="00DB3E21">
        <w:rPr>
          <w:rFonts w:ascii="Times New Roman" w:hAnsi="Times New Roman" w:cs="Times New Roman"/>
          <w:sz w:val="24"/>
          <w:szCs w:val="24"/>
        </w:rPr>
        <w:t xml:space="preserve">from </w:t>
      </w:r>
      <w:r w:rsidR="00491127" w:rsidRPr="00DB3E21">
        <w:rPr>
          <w:rFonts w:ascii="Times New Roman" w:hAnsi="Times New Roman" w:cs="Times New Roman"/>
          <w:sz w:val="24"/>
          <w:szCs w:val="24"/>
        </w:rPr>
        <w:t>loans increase</w:t>
      </w:r>
      <w:r w:rsidR="00C9581E" w:rsidRPr="00DB3E21">
        <w:rPr>
          <w:rFonts w:ascii="Times New Roman" w:hAnsi="Times New Roman" w:cs="Times New Roman"/>
          <w:sz w:val="24"/>
          <w:szCs w:val="24"/>
        </w:rPr>
        <w:t>.</w:t>
      </w:r>
    </w:p>
    <w:p w:rsidR="002E75AE" w:rsidRPr="00DB3E21" w:rsidRDefault="004E0AE9" w:rsidP="002E75AE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 xml:space="preserve">  </w:t>
      </w:r>
      <w:r w:rsidR="006749AA" w:rsidRPr="00DB3E21">
        <w:rPr>
          <w:rFonts w:ascii="Times New Roman" w:hAnsi="Times New Roman" w:cs="Times New Roman"/>
          <w:sz w:val="24"/>
          <w:szCs w:val="24"/>
        </w:rPr>
        <w:t xml:space="preserve">       </w:t>
      </w:r>
      <w:r w:rsidRPr="00DB3E21">
        <w:rPr>
          <w:rFonts w:ascii="Times New Roman" w:hAnsi="Times New Roman" w:cs="Times New Roman"/>
          <w:sz w:val="24"/>
          <w:szCs w:val="24"/>
        </w:rPr>
        <w:t xml:space="preserve">  </w:t>
      </w:r>
      <w:bookmarkStart w:id="4" w:name="_Toc7097071"/>
      <w:r w:rsidRPr="00DB3E21">
        <w:rPr>
          <w:rFonts w:ascii="Times New Roman" w:hAnsi="Times New Roman" w:cs="Times New Roman"/>
          <w:b/>
          <w:color w:val="auto"/>
          <w:sz w:val="24"/>
          <w:szCs w:val="24"/>
        </w:rPr>
        <w:t>Corporate valuation method</w:t>
      </w:r>
      <w:r w:rsidR="00057830" w:rsidRPr="00DB3E21">
        <w:rPr>
          <w:rFonts w:ascii="Times New Roman" w:hAnsi="Times New Roman" w:cs="Times New Roman"/>
          <w:b/>
          <w:color w:val="auto"/>
          <w:sz w:val="24"/>
          <w:szCs w:val="24"/>
        </w:rPr>
        <w:t>s</w:t>
      </w:r>
      <w:bookmarkEnd w:id="4"/>
    </w:p>
    <w:p w:rsidR="002E75AE" w:rsidRPr="00DB3E21" w:rsidRDefault="004E0AE9" w:rsidP="00DB3E21">
      <w:pPr>
        <w:ind w:hanging="990"/>
        <w:rPr>
          <w:rFonts w:ascii="Times New Roman" w:hAnsi="Times New Roman" w:cs="Times New Roman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 xml:space="preserve">    </w:t>
      </w:r>
      <w:r w:rsidR="00FD2E23" w:rsidRPr="00DB3E21">
        <w:rPr>
          <w:rFonts w:ascii="Times New Roman" w:hAnsi="Times New Roman" w:cs="Times New Roman"/>
          <w:sz w:val="24"/>
          <w:szCs w:val="24"/>
        </w:rPr>
        <w:t xml:space="preserve">  </w:t>
      </w:r>
      <w:r w:rsidR="0018096B">
        <w:rPr>
          <w:rFonts w:ascii="Times New Roman" w:hAnsi="Times New Roman" w:cs="Times New Roman"/>
          <w:sz w:val="24"/>
          <w:szCs w:val="24"/>
        </w:rPr>
        <w:tab/>
      </w:r>
      <w:r w:rsidRPr="00DB3E21">
        <w:rPr>
          <w:rFonts w:ascii="Times New Roman" w:hAnsi="Times New Roman" w:cs="Times New Roman"/>
          <w:sz w:val="24"/>
          <w:szCs w:val="24"/>
        </w:rPr>
        <w:t xml:space="preserve">Some of the most commonly used corporate valuation methods </w:t>
      </w:r>
      <w:r w:rsidR="00377FD1" w:rsidRPr="00DB3E21">
        <w:rPr>
          <w:rFonts w:ascii="Times New Roman" w:hAnsi="Times New Roman" w:cs="Times New Roman"/>
          <w:sz w:val="24"/>
          <w:szCs w:val="24"/>
        </w:rPr>
        <w:t>are</w:t>
      </w:r>
      <w:r w:rsidR="00D52DA6" w:rsidRPr="00DB3E21">
        <w:rPr>
          <w:rFonts w:ascii="Times New Roman" w:hAnsi="Times New Roman" w:cs="Times New Roman"/>
          <w:sz w:val="24"/>
          <w:szCs w:val="24"/>
        </w:rPr>
        <w:t xml:space="preserve"> direct valuation methods and relative valuation methods</w:t>
      </w:r>
      <w:r w:rsidR="00C47091" w:rsidRPr="00DB3E21">
        <w:rPr>
          <w:rFonts w:ascii="Times New Roman" w:hAnsi="Times New Roman" w:cs="Times New Roman"/>
          <w:sz w:val="24"/>
          <w:szCs w:val="24"/>
        </w:rPr>
        <w:t>.</w:t>
      </w:r>
      <w:r w:rsidR="003E3FD4" w:rsidRPr="00DB3E21">
        <w:rPr>
          <w:rFonts w:ascii="Times New Roman" w:hAnsi="Times New Roman" w:cs="Times New Roman"/>
          <w:sz w:val="24"/>
          <w:szCs w:val="24"/>
        </w:rPr>
        <w:t xml:space="preserve"> Direct valuation methods give a direct estimation of the </w:t>
      </w:r>
      <w:r w:rsidR="00431D5A" w:rsidRPr="00DB3E21">
        <w:rPr>
          <w:rFonts w:ascii="Times New Roman" w:hAnsi="Times New Roman" w:cs="Times New Roman"/>
          <w:sz w:val="24"/>
          <w:szCs w:val="24"/>
        </w:rPr>
        <w:t>company’s</w:t>
      </w:r>
      <w:r w:rsidR="003E3FD4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431D5A" w:rsidRPr="00DB3E21">
        <w:rPr>
          <w:rFonts w:ascii="Times New Roman" w:hAnsi="Times New Roman" w:cs="Times New Roman"/>
          <w:sz w:val="24"/>
          <w:szCs w:val="24"/>
        </w:rPr>
        <w:t xml:space="preserve">value. </w:t>
      </w:r>
      <w:r w:rsidR="006749AA" w:rsidRPr="00DB3E21">
        <w:rPr>
          <w:rFonts w:ascii="Times New Roman" w:hAnsi="Times New Roman" w:cs="Times New Roman"/>
          <w:sz w:val="24"/>
          <w:szCs w:val="24"/>
        </w:rPr>
        <w:t>Pandit et al.,(2016)state that direct valuation</w:t>
      </w:r>
      <w:r w:rsidR="009B0731" w:rsidRPr="00DB3E21">
        <w:rPr>
          <w:rFonts w:ascii="Times New Roman" w:hAnsi="Times New Roman" w:cs="Times New Roman"/>
          <w:sz w:val="24"/>
          <w:szCs w:val="24"/>
        </w:rPr>
        <w:t xml:space="preserve"> is characterized by disco</w:t>
      </w:r>
      <w:r w:rsidR="005F5EF3" w:rsidRPr="00DB3E21">
        <w:rPr>
          <w:rFonts w:ascii="Times New Roman" w:hAnsi="Times New Roman" w:cs="Times New Roman"/>
          <w:sz w:val="24"/>
          <w:szCs w:val="24"/>
        </w:rPr>
        <w:t>unted cash flow models such as f</w:t>
      </w:r>
      <w:r w:rsidR="009B0731" w:rsidRPr="00DB3E21">
        <w:rPr>
          <w:rFonts w:ascii="Times New Roman" w:hAnsi="Times New Roman" w:cs="Times New Roman"/>
          <w:sz w:val="24"/>
          <w:szCs w:val="24"/>
        </w:rPr>
        <w:t xml:space="preserve">ree cash flow to the </w:t>
      </w:r>
      <w:r w:rsidR="00431D5A" w:rsidRPr="00DB3E21">
        <w:rPr>
          <w:rFonts w:ascii="Times New Roman" w:hAnsi="Times New Roman" w:cs="Times New Roman"/>
          <w:sz w:val="24"/>
          <w:szCs w:val="24"/>
        </w:rPr>
        <w:t>firm, free</w:t>
      </w:r>
      <w:r w:rsidR="009B0731" w:rsidRPr="00DB3E21">
        <w:rPr>
          <w:rFonts w:ascii="Times New Roman" w:hAnsi="Times New Roman" w:cs="Times New Roman"/>
          <w:sz w:val="24"/>
          <w:szCs w:val="24"/>
        </w:rPr>
        <w:t xml:space="preserve"> cash flow to </w:t>
      </w:r>
      <w:r w:rsidR="00431D5A" w:rsidRPr="00DB3E21">
        <w:rPr>
          <w:rFonts w:ascii="Times New Roman" w:hAnsi="Times New Roman" w:cs="Times New Roman"/>
          <w:sz w:val="24"/>
          <w:szCs w:val="24"/>
        </w:rPr>
        <w:t>equity, and</w:t>
      </w:r>
      <w:r w:rsidR="009B0731" w:rsidRPr="00DB3E21">
        <w:rPr>
          <w:rFonts w:ascii="Times New Roman" w:hAnsi="Times New Roman" w:cs="Times New Roman"/>
          <w:sz w:val="24"/>
          <w:szCs w:val="24"/>
        </w:rPr>
        <w:t xml:space="preserve"> adjusted present value </w:t>
      </w:r>
      <w:r w:rsidR="00F4170F" w:rsidRPr="00DB3E21">
        <w:rPr>
          <w:rFonts w:ascii="Times New Roman" w:hAnsi="Times New Roman" w:cs="Times New Roman"/>
          <w:sz w:val="24"/>
          <w:szCs w:val="24"/>
        </w:rPr>
        <w:t>model. Another</w:t>
      </w:r>
      <w:r w:rsidR="00431D5A" w:rsidRPr="00DB3E21">
        <w:rPr>
          <w:rFonts w:ascii="Times New Roman" w:hAnsi="Times New Roman" w:cs="Times New Roman"/>
          <w:sz w:val="24"/>
          <w:szCs w:val="24"/>
        </w:rPr>
        <w:t xml:space="preserve"> category of direct valuation method is </w:t>
      </w:r>
      <w:r w:rsidR="00F4170F" w:rsidRPr="00DB3E21">
        <w:rPr>
          <w:rFonts w:ascii="Times New Roman" w:hAnsi="Times New Roman" w:cs="Times New Roman"/>
          <w:sz w:val="24"/>
          <w:szCs w:val="24"/>
        </w:rPr>
        <w:t xml:space="preserve">option-pricing models that comprise of real options </w:t>
      </w:r>
      <w:r w:rsidR="003A0084" w:rsidRPr="00DB3E21">
        <w:rPr>
          <w:rFonts w:ascii="Times New Roman" w:hAnsi="Times New Roman" w:cs="Times New Roman"/>
          <w:sz w:val="24"/>
          <w:szCs w:val="24"/>
        </w:rPr>
        <w:t>analysis</w:t>
      </w:r>
      <w:r w:rsidR="00B4400E" w:rsidRPr="00DB3E21">
        <w:rPr>
          <w:rFonts w:ascii="Times New Roman" w:hAnsi="Times New Roman" w:cs="Times New Roman"/>
          <w:sz w:val="24"/>
          <w:szCs w:val="24"/>
        </w:rPr>
        <w:t xml:space="preserve"> relying on cash flows and </w:t>
      </w:r>
      <w:r w:rsidR="00A002F9" w:rsidRPr="00DB3E21">
        <w:rPr>
          <w:rFonts w:ascii="Times New Roman" w:hAnsi="Times New Roman" w:cs="Times New Roman"/>
          <w:sz w:val="24"/>
          <w:szCs w:val="24"/>
        </w:rPr>
        <w:t xml:space="preserve">economic income models such as economic value analysis relying on the financial </w:t>
      </w:r>
      <w:r w:rsidR="00DB3E21" w:rsidRPr="00DB3E21">
        <w:rPr>
          <w:rFonts w:ascii="Times New Roman" w:hAnsi="Times New Roman" w:cs="Times New Roman"/>
          <w:sz w:val="24"/>
          <w:szCs w:val="24"/>
        </w:rPr>
        <w:t>variable (Pastor et al., 2017)</w:t>
      </w:r>
      <w:r w:rsidR="00A002F9" w:rsidRPr="00DB3E21">
        <w:rPr>
          <w:rFonts w:ascii="Times New Roman" w:hAnsi="Times New Roman" w:cs="Times New Roman"/>
          <w:sz w:val="24"/>
          <w:szCs w:val="24"/>
        </w:rPr>
        <w:t>.</w:t>
      </w:r>
      <w:r w:rsidR="003A0084" w:rsidRPr="00DB3E21">
        <w:rPr>
          <w:rFonts w:ascii="Times New Roman" w:hAnsi="Times New Roman" w:cs="Times New Roman"/>
          <w:sz w:val="24"/>
          <w:szCs w:val="24"/>
        </w:rPr>
        <w:t xml:space="preserve"> On</w:t>
      </w:r>
      <w:r w:rsidR="00303B42" w:rsidRPr="00DB3E21">
        <w:rPr>
          <w:rFonts w:ascii="Times New Roman" w:hAnsi="Times New Roman" w:cs="Times New Roman"/>
          <w:sz w:val="24"/>
          <w:szCs w:val="24"/>
        </w:rPr>
        <w:t xml:space="preserve"> the other hand</w:t>
      </w:r>
      <w:r w:rsidR="00746CA7" w:rsidRPr="00DB3E21">
        <w:rPr>
          <w:rFonts w:ascii="Times New Roman" w:hAnsi="Times New Roman" w:cs="Times New Roman"/>
          <w:sz w:val="24"/>
          <w:szCs w:val="24"/>
        </w:rPr>
        <w:t>, relative valuation do not give</w:t>
      </w:r>
      <w:r w:rsidR="003A0084" w:rsidRPr="00DB3E21">
        <w:rPr>
          <w:rFonts w:ascii="Times New Roman" w:hAnsi="Times New Roman" w:cs="Times New Roman"/>
          <w:sz w:val="24"/>
          <w:szCs w:val="24"/>
        </w:rPr>
        <w:t xml:space="preserve"> the approximation of the company’</w:t>
      </w:r>
      <w:r w:rsidR="004057E5" w:rsidRPr="00DB3E21">
        <w:rPr>
          <w:rFonts w:ascii="Times New Roman" w:hAnsi="Times New Roman" w:cs="Times New Roman"/>
          <w:sz w:val="24"/>
          <w:szCs w:val="24"/>
        </w:rPr>
        <w:t xml:space="preserve">s value. It is characterized by </w:t>
      </w:r>
      <w:r w:rsidR="005A224C" w:rsidRPr="00DB3E21">
        <w:rPr>
          <w:rFonts w:ascii="Times New Roman" w:hAnsi="Times New Roman" w:cs="Times New Roman"/>
          <w:sz w:val="24"/>
          <w:szCs w:val="24"/>
        </w:rPr>
        <w:t>price multiples such as price-to-cash-flow ratio relying on cash flow and price-to-</w:t>
      </w:r>
      <w:r w:rsidR="00463528" w:rsidRPr="00DB3E21">
        <w:rPr>
          <w:rFonts w:ascii="Times New Roman" w:hAnsi="Times New Roman" w:cs="Times New Roman"/>
          <w:sz w:val="24"/>
          <w:szCs w:val="24"/>
        </w:rPr>
        <w:t>earnings, price</w:t>
      </w:r>
      <w:r w:rsidR="005A224C" w:rsidRPr="00DB3E21">
        <w:rPr>
          <w:rFonts w:ascii="Times New Roman" w:hAnsi="Times New Roman" w:cs="Times New Roman"/>
          <w:sz w:val="24"/>
          <w:szCs w:val="24"/>
        </w:rPr>
        <w:t xml:space="preserve">-to-sales </w:t>
      </w:r>
      <w:r w:rsidR="00463528" w:rsidRPr="00DB3E21">
        <w:rPr>
          <w:rFonts w:ascii="Times New Roman" w:hAnsi="Times New Roman" w:cs="Times New Roman"/>
          <w:sz w:val="24"/>
          <w:szCs w:val="24"/>
        </w:rPr>
        <w:t>ratio, price</w:t>
      </w:r>
      <w:r w:rsidR="005A224C" w:rsidRPr="00DB3E21">
        <w:rPr>
          <w:rFonts w:ascii="Times New Roman" w:hAnsi="Times New Roman" w:cs="Times New Roman"/>
          <w:sz w:val="24"/>
          <w:szCs w:val="24"/>
        </w:rPr>
        <w:t>-to-book ratio relying on financial variables.</w:t>
      </w:r>
      <w:r w:rsidR="006749AA" w:rsidRPr="00DB3E21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0F5388" w:rsidRPr="00DB3E21" w:rsidRDefault="004E0AE9" w:rsidP="006749AA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B3E2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6749AA" w:rsidRPr="00DB3E2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 </w:t>
      </w:r>
      <w:bookmarkStart w:id="5" w:name="_Toc7097072"/>
      <w:r w:rsidRPr="00DB3E21">
        <w:rPr>
          <w:rFonts w:ascii="Times New Roman" w:hAnsi="Times New Roman" w:cs="Times New Roman"/>
          <w:b/>
          <w:color w:val="auto"/>
          <w:sz w:val="24"/>
          <w:szCs w:val="24"/>
        </w:rPr>
        <w:t>Limitations of standard valuation methods</w:t>
      </w:r>
      <w:r w:rsidR="00EF36A4" w:rsidRPr="00DB3E21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bookmarkEnd w:id="5"/>
    </w:p>
    <w:p w:rsidR="00960433" w:rsidRPr="00DB3E21" w:rsidRDefault="004E0AE9" w:rsidP="00960433">
      <w:pPr>
        <w:rPr>
          <w:rFonts w:ascii="Times New Roman" w:hAnsi="Times New Roman" w:cs="Times New Roman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5A765B" w:rsidRPr="00DB3E21">
        <w:rPr>
          <w:rFonts w:ascii="Times New Roman" w:hAnsi="Times New Roman" w:cs="Times New Roman"/>
          <w:sz w:val="24"/>
          <w:szCs w:val="24"/>
        </w:rPr>
        <w:t xml:space="preserve">      </w:t>
      </w:r>
      <w:r w:rsidR="006749AA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0F5388" w:rsidRPr="00DB3E21">
        <w:rPr>
          <w:rFonts w:ascii="Times New Roman" w:hAnsi="Times New Roman" w:cs="Times New Roman"/>
          <w:sz w:val="24"/>
          <w:szCs w:val="24"/>
        </w:rPr>
        <w:t xml:space="preserve">Valuation comprises </w:t>
      </w:r>
      <w:r w:rsidR="0051024C" w:rsidRPr="00DB3E21">
        <w:rPr>
          <w:rFonts w:ascii="Times New Roman" w:hAnsi="Times New Roman" w:cs="Times New Roman"/>
          <w:sz w:val="24"/>
          <w:szCs w:val="24"/>
        </w:rPr>
        <w:t>the estimation of</w:t>
      </w:r>
      <w:r w:rsidR="003D7074" w:rsidRPr="00DB3E21">
        <w:rPr>
          <w:rFonts w:ascii="Times New Roman" w:hAnsi="Times New Roman" w:cs="Times New Roman"/>
          <w:sz w:val="24"/>
          <w:szCs w:val="24"/>
        </w:rPr>
        <w:t xml:space="preserve"> price in the market place.</w:t>
      </w:r>
      <w:r w:rsidRPr="00DB3E21">
        <w:rPr>
          <w:rFonts w:ascii="Times New Roman" w:hAnsi="Times New Roman" w:cs="Times New Roman"/>
          <w:sz w:val="24"/>
          <w:szCs w:val="24"/>
        </w:rPr>
        <w:t xml:space="preserve"> The limitations of standard valuation methods can be inaccurate</w:t>
      </w:r>
      <w:r w:rsidR="00713301" w:rsidRPr="00DB3E21">
        <w:rPr>
          <w:rFonts w:ascii="Times New Roman" w:hAnsi="Times New Roman" w:cs="Times New Roman"/>
          <w:sz w:val="24"/>
          <w:szCs w:val="24"/>
        </w:rPr>
        <w:t xml:space="preserve"> as a result of incorrect</w:t>
      </w:r>
      <w:r w:rsidR="000D40FE" w:rsidRPr="00DB3E21">
        <w:rPr>
          <w:rFonts w:ascii="Times New Roman" w:hAnsi="Times New Roman" w:cs="Times New Roman"/>
          <w:sz w:val="24"/>
          <w:szCs w:val="24"/>
        </w:rPr>
        <w:t xml:space="preserve"> market valuation in a particular </w:t>
      </w:r>
      <w:r w:rsidR="00500D92" w:rsidRPr="00DB3E21">
        <w:rPr>
          <w:rFonts w:ascii="Times New Roman" w:hAnsi="Times New Roman" w:cs="Times New Roman"/>
          <w:sz w:val="24"/>
          <w:szCs w:val="24"/>
        </w:rPr>
        <w:t>sector, lack</w:t>
      </w:r>
      <w:r w:rsidR="00975FF3" w:rsidRPr="00DB3E21">
        <w:rPr>
          <w:rFonts w:ascii="Times New Roman" w:hAnsi="Times New Roman" w:cs="Times New Roman"/>
          <w:sz w:val="24"/>
          <w:szCs w:val="24"/>
        </w:rPr>
        <w:t xml:space="preserve"> of comparability</w:t>
      </w:r>
      <w:r w:rsidR="00D36A0D" w:rsidRPr="00DB3E21">
        <w:rPr>
          <w:rFonts w:ascii="Times New Roman" w:hAnsi="Times New Roman" w:cs="Times New Roman"/>
          <w:sz w:val="24"/>
          <w:szCs w:val="24"/>
        </w:rPr>
        <w:t xml:space="preserve"> in many cases and </w:t>
      </w:r>
      <w:r w:rsidR="00500D92" w:rsidRPr="00DB3E21">
        <w:rPr>
          <w:rFonts w:ascii="Times New Roman" w:hAnsi="Times New Roman" w:cs="Times New Roman"/>
          <w:sz w:val="24"/>
          <w:szCs w:val="24"/>
        </w:rPr>
        <w:t>inconsistent</w:t>
      </w:r>
      <w:r w:rsidR="00BE31D6" w:rsidRPr="00DB3E21">
        <w:rPr>
          <w:rFonts w:ascii="Times New Roman" w:hAnsi="Times New Roman" w:cs="Times New Roman"/>
          <w:sz w:val="24"/>
          <w:szCs w:val="24"/>
        </w:rPr>
        <w:t xml:space="preserve"> denominator </w:t>
      </w:r>
      <w:r w:rsidR="00D43DAB" w:rsidRPr="00DB3E21">
        <w:rPr>
          <w:rFonts w:ascii="Times New Roman" w:hAnsi="Times New Roman" w:cs="Times New Roman"/>
          <w:sz w:val="24"/>
          <w:szCs w:val="24"/>
        </w:rPr>
        <w:t>used in</w:t>
      </w:r>
      <w:r w:rsidR="00436592" w:rsidRPr="00DB3E21">
        <w:rPr>
          <w:rFonts w:ascii="Times New Roman" w:hAnsi="Times New Roman" w:cs="Times New Roman"/>
          <w:sz w:val="24"/>
          <w:szCs w:val="24"/>
        </w:rPr>
        <w:t xml:space="preserve"> relative valuation </w:t>
      </w:r>
      <w:r w:rsidR="001038C8" w:rsidRPr="00DB3E21">
        <w:rPr>
          <w:rFonts w:ascii="Times New Roman" w:hAnsi="Times New Roman" w:cs="Times New Roman"/>
          <w:sz w:val="24"/>
          <w:szCs w:val="24"/>
        </w:rPr>
        <w:t>technology. To</w:t>
      </w:r>
      <w:r w:rsidR="00BE31D6" w:rsidRPr="00DB3E21">
        <w:rPr>
          <w:rFonts w:ascii="Times New Roman" w:hAnsi="Times New Roman" w:cs="Times New Roman"/>
          <w:sz w:val="24"/>
          <w:szCs w:val="24"/>
        </w:rPr>
        <w:t xml:space="preserve"> begin with</w:t>
      </w:r>
      <w:r w:rsidR="00C73F89" w:rsidRPr="00DB3E21">
        <w:rPr>
          <w:rFonts w:ascii="Times New Roman" w:hAnsi="Times New Roman" w:cs="Times New Roman"/>
          <w:sz w:val="24"/>
          <w:szCs w:val="24"/>
        </w:rPr>
        <w:t xml:space="preserve">, </w:t>
      </w:r>
      <w:r w:rsidR="00500D92" w:rsidRPr="00DB3E21">
        <w:rPr>
          <w:rFonts w:ascii="Times New Roman" w:hAnsi="Times New Roman" w:cs="Times New Roman"/>
          <w:sz w:val="24"/>
          <w:szCs w:val="24"/>
        </w:rPr>
        <w:t>inaccuracy as</w:t>
      </w:r>
      <w:r w:rsidR="00C73F89" w:rsidRPr="00DB3E21">
        <w:rPr>
          <w:rFonts w:ascii="Times New Roman" w:hAnsi="Times New Roman" w:cs="Times New Roman"/>
          <w:sz w:val="24"/>
          <w:szCs w:val="24"/>
        </w:rPr>
        <w:t xml:space="preserve"> a result of incorrect market valuation in a particular sector is a </w:t>
      </w:r>
      <w:r w:rsidR="0018096B" w:rsidRPr="00DB3E21">
        <w:rPr>
          <w:rFonts w:ascii="Times New Roman" w:hAnsi="Times New Roman" w:cs="Times New Roman"/>
          <w:sz w:val="24"/>
          <w:szCs w:val="24"/>
        </w:rPr>
        <w:t>disadvantage (</w:t>
      </w:r>
      <w:r w:rsidR="00CF4411" w:rsidRPr="00DB3E21">
        <w:rPr>
          <w:rFonts w:ascii="Times New Roman" w:hAnsi="Times New Roman" w:cs="Times New Roman"/>
          <w:sz w:val="24"/>
          <w:szCs w:val="24"/>
        </w:rPr>
        <w:t xml:space="preserve"> Cong&amp;L.,2017)</w:t>
      </w:r>
      <w:r w:rsidR="00500D92" w:rsidRPr="00DB3E21">
        <w:rPr>
          <w:rFonts w:ascii="Times New Roman" w:hAnsi="Times New Roman" w:cs="Times New Roman"/>
          <w:sz w:val="24"/>
          <w:szCs w:val="24"/>
        </w:rPr>
        <w:t>. This</w:t>
      </w:r>
      <w:r w:rsidR="00773436" w:rsidRPr="00DB3E21">
        <w:rPr>
          <w:rFonts w:ascii="Times New Roman" w:hAnsi="Times New Roman" w:cs="Times New Roman"/>
          <w:sz w:val="24"/>
          <w:szCs w:val="24"/>
        </w:rPr>
        <w:t xml:space="preserve"> happens </w:t>
      </w:r>
      <w:r w:rsidR="00CE60FA" w:rsidRPr="00DB3E21">
        <w:rPr>
          <w:rFonts w:ascii="Times New Roman" w:hAnsi="Times New Roman" w:cs="Times New Roman"/>
          <w:sz w:val="24"/>
          <w:szCs w:val="24"/>
        </w:rPr>
        <w:t>in a case whereby</w:t>
      </w:r>
      <w:r w:rsidR="00773436" w:rsidRPr="00DB3E21">
        <w:rPr>
          <w:rFonts w:ascii="Times New Roman" w:hAnsi="Times New Roman" w:cs="Times New Roman"/>
          <w:sz w:val="24"/>
          <w:szCs w:val="24"/>
        </w:rPr>
        <w:t xml:space="preserve"> two large busin</w:t>
      </w:r>
      <w:r w:rsidR="00407891" w:rsidRPr="00DB3E21">
        <w:rPr>
          <w:rFonts w:ascii="Times New Roman" w:hAnsi="Times New Roman" w:cs="Times New Roman"/>
          <w:sz w:val="24"/>
          <w:szCs w:val="24"/>
        </w:rPr>
        <w:t>esses merge when the multiples</w:t>
      </w:r>
      <w:r w:rsidR="006C123E" w:rsidRPr="00DB3E21">
        <w:rPr>
          <w:rFonts w:ascii="Times New Roman" w:hAnsi="Times New Roman" w:cs="Times New Roman"/>
          <w:sz w:val="24"/>
          <w:szCs w:val="24"/>
        </w:rPr>
        <w:t xml:space="preserve"> for other companies in the </w:t>
      </w:r>
      <w:r w:rsidR="00407891" w:rsidRPr="00DB3E21">
        <w:rPr>
          <w:rFonts w:ascii="Times New Roman" w:hAnsi="Times New Roman" w:cs="Times New Roman"/>
          <w:sz w:val="24"/>
          <w:szCs w:val="24"/>
        </w:rPr>
        <w:t xml:space="preserve">market </w:t>
      </w:r>
      <w:r w:rsidR="006C123E" w:rsidRPr="00DB3E21">
        <w:rPr>
          <w:rFonts w:ascii="Times New Roman" w:hAnsi="Times New Roman" w:cs="Times New Roman"/>
          <w:sz w:val="24"/>
          <w:szCs w:val="24"/>
        </w:rPr>
        <w:t>were high then there would be a possibility of</w:t>
      </w:r>
      <w:r w:rsidR="004C6F6C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BD1D71" w:rsidRPr="00DB3E21">
        <w:rPr>
          <w:rFonts w:ascii="Times New Roman" w:hAnsi="Times New Roman" w:cs="Times New Roman"/>
          <w:sz w:val="24"/>
          <w:szCs w:val="24"/>
        </w:rPr>
        <w:t>the valuation being wron</w:t>
      </w:r>
      <w:r w:rsidR="00B638A2" w:rsidRPr="00DB3E21">
        <w:rPr>
          <w:rFonts w:ascii="Times New Roman" w:hAnsi="Times New Roman" w:cs="Times New Roman"/>
          <w:sz w:val="24"/>
          <w:szCs w:val="24"/>
        </w:rPr>
        <w:t>g</w:t>
      </w:r>
      <w:r w:rsidR="004C6F6C" w:rsidRPr="00DB3E21">
        <w:rPr>
          <w:rFonts w:ascii="Times New Roman" w:hAnsi="Times New Roman" w:cs="Times New Roman"/>
          <w:sz w:val="24"/>
          <w:szCs w:val="24"/>
        </w:rPr>
        <w:t>. Secondly,</w:t>
      </w:r>
      <w:r w:rsidR="00840782" w:rsidRPr="00DB3E21">
        <w:rPr>
          <w:rFonts w:ascii="Times New Roman" w:hAnsi="Times New Roman" w:cs="Times New Roman"/>
          <w:sz w:val="24"/>
          <w:szCs w:val="24"/>
        </w:rPr>
        <w:t xml:space="preserve"> there are no clear models to be compared</w:t>
      </w:r>
      <w:r w:rsidR="00DB3E21" w:rsidRPr="00DB3E21">
        <w:rPr>
          <w:rFonts w:ascii="Times New Roman" w:hAnsi="Times New Roman" w:cs="Times New Roman"/>
          <w:sz w:val="24"/>
          <w:szCs w:val="24"/>
        </w:rPr>
        <w:t>( Pandit et al.,2016)</w:t>
      </w:r>
      <w:r w:rsidR="00840782" w:rsidRPr="00DB3E21">
        <w:rPr>
          <w:rFonts w:ascii="Times New Roman" w:hAnsi="Times New Roman" w:cs="Times New Roman"/>
          <w:sz w:val="24"/>
          <w:szCs w:val="24"/>
        </w:rPr>
        <w:t>.</w:t>
      </w:r>
      <w:r w:rsidR="00746D0A" w:rsidRPr="00DB3E21">
        <w:rPr>
          <w:rFonts w:ascii="Times New Roman" w:hAnsi="Times New Roman" w:cs="Times New Roman"/>
          <w:sz w:val="24"/>
          <w:szCs w:val="24"/>
        </w:rPr>
        <w:t xml:space="preserve">This </w:t>
      </w:r>
      <w:r w:rsidR="00F22C51" w:rsidRPr="00DB3E21">
        <w:rPr>
          <w:rFonts w:ascii="Times New Roman" w:hAnsi="Times New Roman" w:cs="Times New Roman"/>
          <w:sz w:val="24"/>
          <w:szCs w:val="24"/>
        </w:rPr>
        <w:t xml:space="preserve">is </w:t>
      </w:r>
      <w:r w:rsidR="00132C6A" w:rsidRPr="00DB3E21">
        <w:rPr>
          <w:rFonts w:ascii="Times New Roman" w:hAnsi="Times New Roman" w:cs="Times New Roman"/>
          <w:sz w:val="24"/>
          <w:szCs w:val="24"/>
        </w:rPr>
        <w:t>due</w:t>
      </w:r>
      <w:r w:rsidR="00F22C51" w:rsidRPr="00DB3E21">
        <w:rPr>
          <w:rFonts w:ascii="Times New Roman" w:hAnsi="Times New Roman" w:cs="Times New Roman"/>
          <w:sz w:val="24"/>
          <w:szCs w:val="24"/>
        </w:rPr>
        <w:t xml:space="preserve"> to the absence of real</w:t>
      </w:r>
      <w:r w:rsidR="00746D0A" w:rsidRPr="00DB3E21">
        <w:rPr>
          <w:rFonts w:ascii="Times New Roman" w:hAnsi="Times New Roman" w:cs="Times New Roman"/>
          <w:sz w:val="24"/>
          <w:szCs w:val="24"/>
        </w:rPr>
        <w:t xml:space="preserve"> business</w:t>
      </w:r>
      <w:r w:rsidR="00D074B2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E521BF" w:rsidRPr="00DB3E21">
        <w:rPr>
          <w:rFonts w:ascii="Times New Roman" w:hAnsi="Times New Roman" w:cs="Times New Roman"/>
          <w:sz w:val="24"/>
          <w:szCs w:val="24"/>
        </w:rPr>
        <w:t>models. Firms</w:t>
      </w:r>
      <w:r w:rsidR="00CE6383" w:rsidRPr="00DB3E21">
        <w:rPr>
          <w:rFonts w:ascii="Times New Roman" w:hAnsi="Times New Roman" w:cs="Times New Roman"/>
          <w:sz w:val="24"/>
          <w:szCs w:val="24"/>
        </w:rPr>
        <w:t xml:space="preserve"> have to maneuver their own </w:t>
      </w:r>
      <w:r w:rsidR="00CC0F1E" w:rsidRPr="00DB3E21">
        <w:rPr>
          <w:rFonts w:ascii="Times New Roman" w:hAnsi="Times New Roman" w:cs="Times New Roman"/>
          <w:sz w:val="24"/>
          <w:szCs w:val="24"/>
        </w:rPr>
        <w:t>ways</w:t>
      </w:r>
      <w:r w:rsidR="00CE6383" w:rsidRPr="00DB3E21">
        <w:rPr>
          <w:rFonts w:ascii="Times New Roman" w:hAnsi="Times New Roman" w:cs="Times New Roman"/>
          <w:sz w:val="24"/>
          <w:szCs w:val="24"/>
        </w:rPr>
        <w:t xml:space="preserve"> to survive</w:t>
      </w:r>
      <w:r w:rsidR="00F41D10" w:rsidRPr="00DB3E21">
        <w:rPr>
          <w:rFonts w:ascii="Times New Roman" w:hAnsi="Times New Roman" w:cs="Times New Roman"/>
          <w:sz w:val="24"/>
          <w:szCs w:val="24"/>
        </w:rPr>
        <w:t>.Thirdly</w:t>
      </w:r>
      <w:r w:rsidR="005A765B" w:rsidRPr="00DB3E21">
        <w:rPr>
          <w:rFonts w:ascii="Times New Roman" w:hAnsi="Times New Roman" w:cs="Times New Roman"/>
          <w:sz w:val="24"/>
          <w:szCs w:val="24"/>
        </w:rPr>
        <w:t xml:space="preserve">, </w:t>
      </w:r>
      <w:r w:rsidR="00F41D10" w:rsidRPr="00DB3E21">
        <w:rPr>
          <w:rFonts w:ascii="Times New Roman" w:hAnsi="Times New Roman" w:cs="Times New Roman"/>
          <w:sz w:val="24"/>
          <w:szCs w:val="24"/>
        </w:rPr>
        <w:t>there are</w:t>
      </w:r>
      <w:r w:rsidR="00CC0F1E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F41D10" w:rsidRPr="00DB3E21">
        <w:rPr>
          <w:rFonts w:ascii="Times New Roman" w:hAnsi="Times New Roman" w:cs="Times New Roman"/>
          <w:sz w:val="24"/>
          <w:szCs w:val="24"/>
        </w:rPr>
        <w:t>glaring inconsistencies in</w:t>
      </w:r>
      <w:r w:rsidR="00CE6383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F41D10" w:rsidRPr="00DB3E21">
        <w:rPr>
          <w:rFonts w:ascii="Times New Roman" w:hAnsi="Times New Roman" w:cs="Times New Roman"/>
          <w:sz w:val="24"/>
          <w:szCs w:val="24"/>
        </w:rPr>
        <w:t>the relative</w:t>
      </w:r>
      <w:r w:rsidR="00CC0F1E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F41D10" w:rsidRPr="00DB3E21">
        <w:rPr>
          <w:rFonts w:ascii="Times New Roman" w:hAnsi="Times New Roman" w:cs="Times New Roman"/>
          <w:sz w:val="24"/>
          <w:szCs w:val="24"/>
        </w:rPr>
        <w:t>valuation methodology</w:t>
      </w:r>
      <w:r w:rsidR="00CC0F1E" w:rsidRPr="00DB3E21">
        <w:rPr>
          <w:rFonts w:ascii="Times New Roman" w:hAnsi="Times New Roman" w:cs="Times New Roman"/>
          <w:sz w:val="24"/>
          <w:szCs w:val="24"/>
        </w:rPr>
        <w:t xml:space="preserve"> used.</w:t>
      </w:r>
      <w:r w:rsidR="00CE6383" w:rsidRPr="00DB3E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38C8" w:rsidRPr="00DB3E21" w:rsidRDefault="004E0AE9" w:rsidP="00F41D10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B3E2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</w:t>
      </w:r>
      <w:r w:rsidR="006749AA" w:rsidRPr="00DB3E2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</w:t>
      </w:r>
      <w:r w:rsidRPr="00DB3E2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bookmarkStart w:id="6" w:name="_Toc7097073"/>
      <w:r w:rsidRPr="00DB3E21">
        <w:rPr>
          <w:rFonts w:ascii="Times New Roman" w:hAnsi="Times New Roman" w:cs="Times New Roman"/>
          <w:b/>
          <w:color w:val="auto"/>
          <w:sz w:val="24"/>
          <w:szCs w:val="24"/>
        </w:rPr>
        <w:t>Impact of valuation uncertainty</w:t>
      </w:r>
      <w:bookmarkEnd w:id="6"/>
    </w:p>
    <w:p w:rsidR="00500D92" w:rsidRPr="00DB3E21" w:rsidRDefault="004E0AE9" w:rsidP="00500D92">
      <w:pPr>
        <w:rPr>
          <w:rFonts w:ascii="Times New Roman" w:hAnsi="Times New Roman" w:cs="Times New Roman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F95DF8" w:rsidRPr="00DB3E21">
        <w:rPr>
          <w:rFonts w:ascii="Times New Roman" w:hAnsi="Times New Roman" w:cs="Times New Roman"/>
          <w:sz w:val="24"/>
          <w:szCs w:val="24"/>
        </w:rPr>
        <w:t xml:space="preserve">     </w:t>
      </w:r>
      <w:r w:rsidR="00F00556" w:rsidRPr="00DB3E21">
        <w:rPr>
          <w:rFonts w:ascii="Times New Roman" w:hAnsi="Times New Roman" w:cs="Times New Roman"/>
          <w:sz w:val="24"/>
          <w:szCs w:val="24"/>
        </w:rPr>
        <w:t>Uncertainty is</w:t>
      </w:r>
      <w:r w:rsidR="00271C64" w:rsidRPr="00DB3E21">
        <w:rPr>
          <w:rFonts w:ascii="Times New Roman" w:hAnsi="Times New Roman" w:cs="Times New Roman"/>
          <w:sz w:val="24"/>
          <w:szCs w:val="24"/>
        </w:rPr>
        <w:t xml:space="preserve"> the unknown </w:t>
      </w:r>
      <w:r w:rsidR="00F00556" w:rsidRPr="00DB3E21">
        <w:rPr>
          <w:rFonts w:ascii="Times New Roman" w:hAnsi="Times New Roman" w:cs="Times New Roman"/>
          <w:sz w:val="24"/>
          <w:szCs w:val="24"/>
        </w:rPr>
        <w:t>result of</w:t>
      </w:r>
      <w:r w:rsidR="00271C64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CB0D05" w:rsidRPr="00DB3E21">
        <w:rPr>
          <w:rFonts w:ascii="Times New Roman" w:hAnsi="Times New Roman" w:cs="Times New Roman"/>
          <w:sz w:val="24"/>
          <w:szCs w:val="24"/>
        </w:rPr>
        <w:t>an undertaking</w:t>
      </w:r>
      <w:r w:rsidR="00271C64" w:rsidRPr="00DB3E21">
        <w:rPr>
          <w:rFonts w:ascii="Times New Roman" w:hAnsi="Times New Roman" w:cs="Times New Roman"/>
          <w:sz w:val="24"/>
          <w:szCs w:val="24"/>
        </w:rPr>
        <w:t xml:space="preserve"> when the decision is without knowing the outcome of the action </w:t>
      </w:r>
      <w:r w:rsidR="00F00556" w:rsidRPr="00DB3E21">
        <w:rPr>
          <w:rFonts w:ascii="Times New Roman" w:hAnsi="Times New Roman" w:cs="Times New Roman"/>
          <w:sz w:val="24"/>
          <w:szCs w:val="24"/>
        </w:rPr>
        <w:t>taken. Uncertainty</w:t>
      </w:r>
      <w:r w:rsidR="006B0E73" w:rsidRPr="00DB3E21">
        <w:rPr>
          <w:rFonts w:ascii="Times New Roman" w:hAnsi="Times New Roman" w:cs="Times New Roman"/>
          <w:sz w:val="24"/>
          <w:szCs w:val="24"/>
        </w:rPr>
        <w:t xml:space="preserve"> has</w:t>
      </w:r>
      <w:r w:rsidRPr="00DB3E21">
        <w:rPr>
          <w:rFonts w:ascii="Times New Roman" w:hAnsi="Times New Roman" w:cs="Times New Roman"/>
          <w:sz w:val="24"/>
          <w:szCs w:val="24"/>
        </w:rPr>
        <w:t xml:space="preserve"> various impacts on property </w:t>
      </w:r>
      <w:r w:rsidR="006C6BE9" w:rsidRPr="00DB3E21">
        <w:rPr>
          <w:rFonts w:ascii="Times New Roman" w:hAnsi="Times New Roman" w:cs="Times New Roman"/>
          <w:sz w:val="24"/>
          <w:szCs w:val="24"/>
        </w:rPr>
        <w:t>valuation. Firstly</w:t>
      </w:r>
      <w:r w:rsidR="006B0E73" w:rsidRPr="00DB3E21">
        <w:rPr>
          <w:rFonts w:ascii="Times New Roman" w:hAnsi="Times New Roman" w:cs="Times New Roman"/>
          <w:sz w:val="24"/>
          <w:szCs w:val="24"/>
        </w:rPr>
        <w:t xml:space="preserve">, </w:t>
      </w:r>
      <w:r w:rsidR="00711C0D" w:rsidRPr="00DB3E21">
        <w:rPr>
          <w:rFonts w:ascii="Times New Roman" w:hAnsi="Times New Roman" w:cs="Times New Roman"/>
          <w:sz w:val="24"/>
          <w:szCs w:val="24"/>
        </w:rPr>
        <w:t>it results in</w:t>
      </w:r>
      <w:r w:rsidR="006B0E73" w:rsidRPr="00DB3E21">
        <w:rPr>
          <w:rFonts w:ascii="Times New Roman" w:hAnsi="Times New Roman" w:cs="Times New Roman"/>
          <w:sz w:val="24"/>
          <w:szCs w:val="24"/>
        </w:rPr>
        <w:t xml:space="preserve"> an uncertain</w:t>
      </w:r>
      <w:r w:rsidR="00D80E97" w:rsidRPr="00DB3E21">
        <w:rPr>
          <w:rFonts w:ascii="Times New Roman" w:hAnsi="Times New Roman" w:cs="Times New Roman"/>
          <w:sz w:val="24"/>
          <w:szCs w:val="24"/>
        </w:rPr>
        <w:t xml:space="preserve"> cash flow</w:t>
      </w:r>
      <w:r w:rsidR="00032BD2" w:rsidRPr="00DB3E21">
        <w:rPr>
          <w:rFonts w:ascii="Times New Roman" w:hAnsi="Times New Roman" w:cs="Times New Roman"/>
          <w:sz w:val="24"/>
          <w:szCs w:val="24"/>
        </w:rPr>
        <w:t xml:space="preserve"> from the </w:t>
      </w:r>
      <w:r w:rsidR="00F00556" w:rsidRPr="00DB3E21">
        <w:rPr>
          <w:rFonts w:ascii="Times New Roman" w:hAnsi="Times New Roman" w:cs="Times New Roman"/>
          <w:sz w:val="24"/>
          <w:szCs w:val="24"/>
        </w:rPr>
        <w:t>investment. Secondly, the</w:t>
      </w:r>
      <w:r w:rsidR="006970C8" w:rsidRPr="00DB3E21">
        <w:rPr>
          <w:rFonts w:ascii="Times New Roman" w:hAnsi="Times New Roman" w:cs="Times New Roman"/>
          <w:sz w:val="24"/>
          <w:szCs w:val="24"/>
        </w:rPr>
        <w:t xml:space="preserve"> valuation figure that results becomes prone to</w:t>
      </w:r>
      <w:r w:rsidR="00351074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F00556" w:rsidRPr="00DB3E21">
        <w:rPr>
          <w:rFonts w:ascii="Times New Roman" w:hAnsi="Times New Roman" w:cs="Times New Roman"/>
          <w:sz w:val="24"/>
          <w:szCs w:val="24"/>
        </w:rPr>
        <w:t>uncertainty. In</w:t>
      </w:r>
      <w:r w:rsidR="00291769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F00556" w:rsidRPr="00DB3E21">
        <w:rPr>
          <w:rFonts w:ascii="Times New Roman" w:hAnsi="Times New Roman" w:cs="Times New Roman"/>
          <w:sz w:val="24"/>
          <w:szCs w:val="24"/>
        </w:rPr>
        <w:t>addition, it</w:t>
      </w:r>
      <w:r w:rsidR="009861BA" w:rsidRPr="00DB3E21">
        <w:rPr>
          <w:rFonts w:ascii="Times New Roman" w:hAnsi="Times New Roman" w:cs="Times New Roman"/>
          <w:sz w:val="24"/>
          <w:szCs w:val="24"/>
        </w:rPr>
        <w:t xml:space="preserve"> noted that due to lack of insufficient market </w:t>
      </w:r>
      <w:r w:rsidR="00F00556" w:rsidRPr="00DB3E21">
        <w:rPr>
          <w:rFonts w:ascii="Times New Roman" w:hAnsi="Times New Roman" w:cs="Times New Roman"/>
          <w:sz w:val="24"/>
          <w:szCs w:val="24"/>
        </w:rPr>
        <w:t>activity, liquidity</w:t>
      </w:r>
      <w:r w:rsidR="003D5073" w:rsidRPr="00DB3E21">
        <w:rPr>
          <w:rFonts w:ascii="Times New Roman" w:hAnsi="Times New Roman" w:cs="Times New Roman"/>
          <w:sz w:val="24"/>
          <w:szCs w:val="24"/>
        </w:rPr>
        <w:t xml:space="preserve"> or </w:t>
      </w:r>
      <w:r w:rsidR="00F00556" w:rsidRPr="00DB3E21">
        <w:rPr>
          <w:rFonts w:ascii="Times New Roman" w:hAnsi="Times New Roman" w:cs="Times New Roman"/>
          <w:sz w:val="24"/>
          <w:szCs w:val="24"/>
        </w:rPr>
        <w:t>both. There</w:t>
      </w:r>
      <w:r w:rsidR="008110FB" w:rsidRPr="00DB3E21">
        <w:rPr>
          <w:rFonts w:ascii="Times New Roman" w:hAnsi="Times New Roman" w:cs="Times New Roman"/>
          <w:sz w:val="24"/>
          <w:szCs w:val="24"/>
        </w:rPr>
        <w:t xml:space="preserve"> are various types of uncertainties</w:t>
      </w:r>
      <w:r w:rsidR="008A206A" w:rsidRPr="00DB3E21">
        <w:rPr>
          <w:rFonts w:ascii="Times New Roman" w:hAnsi="Times New Roman" w:cs="Times New Roman"/>
          <w:sz w:val="24"/>
          <w:szCs w:val="24"/>
        </w:rPr>
        <w:t xml:space="preserve"> such</w:t>
      </w:r>
      <w:r w:rsidR="00CC538F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003BDE" w:rsidRPr="00DB3E21">
        <w:rPr>
          <w:rFonts w:ascii="Times New Roman" w:hAnsi="Times New Roman" w:cs="Times New Roman"/>
          <w:sz w:val="24"/>
          <w:szCs w:val="24"/>
        </w:rPr>
        <w:t xml:space="preserve">as market </w:t>
      </w:r>
      <w:r w:rsidR="00F51808" w:rsidRPr="00DB3E21">
        <w:rPr>
          <w:rFonts w:ascii="Times New Roman" w:hAnsi="Times New Roman" w:cs="Times New Roman"/>
          <w:sz w:val="24"/>
          <w:szCs w:val="24"/>
        </w:rPr>
        <w:t>uncertainty, model</w:t>
      </w:r>
      <w:r w:rsidR="000C05CA" w:rsidRPr="00DB3E21">
        <w:rPr>
          <w:rFonts w:ascii="Times New Roman" w:hAnsi="Times New Roman" w:cs="Times New Roman"/>
          <w:sz w:val="24"/>
          <w:szCs w:val="24"/>
        </w:rPr>
        <w:t xml:space="preserve"> uncertainty, and risk </w:t>
      </w:r>
      <w:r w:rsidR="00E41658" w:rsidRPr="00DB3E21">
        <w:rPr>
          <w:rFonts w:ascii="Times New Roman" w:hAnsi="Times New Roman" w:cs="Times New Roman"/>
          <w:sz w:val="24"/>
          <w:szCs w:val="24"/>
        </w:rPr>
        <w:t>uncertainty. This</w:t>
      </w:r>
      <w:r w:rsidR="00D96627" w:rsidRPr="00DB3E21">
        <w:rPr>
          <w:rFonts w:ascii="Times New Roman" w:hAnsi="Times New Roman" w:cs="Times New Roman"/>
          <w:sz w:val="24"/>
          <w:szCs w:val="24"/>
        </w:rPr>
        <w:t xml:space="preserve"> types of uncertainties have a varying degree </w:t>
      </w:r>
      <w:r w:rsidR="00F3306D" w:rsidRPr="00DB3E21">
        <w:rPr>
          <w:rFonts w:ascii="Times New Roman" w:hAnsi="Times New Roman" w:cs="Times New Roman"/>
          <w:sz w:val="24"/>
          <w:szCs w:val="24"/>
        </w:rPr>
        <w:t>of impact. For</w:t>
      </w:r>
      <w:r w:rsidR="00A00F4D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F3306D" w:rsidRPr="00DB3E21">
        <w:rPr>
          <w:rFonts w:ascii="Times New Roman" w:hAnsi="Times New Roman" w:cs="Times New Roman"/>
          <w:sz w:val="24"/>
          <w:szCs w:val="24"/>
        </w:rPr>
        <w:t>instance, market</w:t>
      </w:r>
      <w:r w:rsidR="000C5778" w:rsidRPr="00DB3E21">
        <w:rPr>
          <w:rFonts w:ascii="Times New Roman" w:hAnsi="Times New Roman" w:cs="Times New Roman"/>
          <w:sz w:val="24"/>
          <w:szCs w:val="24"/>
        </w:rPr>
        <w:t xml:space="preserve"> uncertainty is triggered by</w:t>
      </w:r>
      <w:r w:rsidR="00D95DE7" w:rsidRPr="00DB3E21">
        <w:rPr>
          <w:rFonts w:ascii="Times New Roman" w:hAnsi="Times New Roman" w:cs="Times New Roman"/>
          <w:sz w:val="24"/>
          <w:szCs w:val="24"/>
        </w:rPr>
        <w:t xml:space="preserve"> political </w:t>
      </w:r>
      <w:r w:rsidR="00F3306D" w:rsidRPr="00DB3E21">
        <w:rPr>
          <w:rFonts w:ascii="Times New Roman" w:hAnsi="Times New Roman" w:cs="Times New Roman"/>
          <w:sz w:val="24"/>
          <w:szCs w:val="24"/>
        </w:rPr>
        <w:t>crises, financial</w:t>
      </w:r>
      <w:r w:rsidR="00D95DE7" w:rsidRPr="00DB3E21">
        <w:rPr>
          <w:rFonts w:ascii="Times New Roman" w:hAnsi="Times New Roman" w:cs="Times New Roman"/>
          <w:sz w:val="24"/>
          <w:szCs w:val="24"/>
        </w:rPr>
        <w:t xml:space="preserve"> and micro-economic </w:t>
      </w:r>
      <w:r w:rsidR="008F6D9D" w:rsidRPr="00DB3E21">
        <w:rPr>
          <w:rFonts w:ascii="Times New Roman" w:hAnsi="Times New Roman" w:cs="Times New Roman"/>
          <w:sz w:val="24"/>
          <w:szCs w:val="24"/>
        </w:rPr>
        <w:t>factors</w:t>
      </w:r>
      <w:r w:rsidR="008F6D9D">
        <w:rPr>
          <w:rFonts w:ascii="Times New Roman" w:hAnsi="Times New Roman" w:cs="Times New Roman"/>
          <w:sz w:val="24"/>
          <w:szCs w:val="24"/>
        </w:rPr>
        <w:t xml:space="preserve"> (</w:t>
      </w:r>
      <w:r w:rsidR="008F6D9D" w:rsidRPr="008F6D9D">
        <w:rPr>
          <w:rFonts w:ascii="Times New Roman" w:hAnsi="Times New Roman" w:cs="Times New Roman"/>
          <w:sz w:val="24"/>
          <w:szCs w:val="24"/>
        </w:rPr>
        <w:t xml:space="preserve"> </w:t>
      </w:r>
      <w:r w:rsidR="008F6D9D">
        <w:rPr>
          <w:rFonts w:ascii="Times New Roman" w:hAnsi="Times New Roman" w:cs="Times New Roman"/>
          <w:sz w:val="24"/>
          <w:szCs w:val="24"/>
        </w:rPr>
        <w:t>Declerck &amp;</w:t>
      </w:r>
      <w:r w:rsidR="007D1B95">
        <w:rPr>
          <w:rFonts w:ascii="Times New Roman" w:hAnsi="Times New Roman" w:cs="Times New Roman"/>
          <w:sz w:val="24"/>
          <w:szCs w:val="24"/>
        </w:rPr>
        <w:t>F</w:t>
      </w:r>
      <w:r w:rsidR="008F6D9D">
        <w:rPr>
          <w:rFonts w:ascii="Times New Roman" w:hAnsi="Times New Roman" w:cs="Times New Roman"/>
          <w:sz w:val="24"/>
          <w:szCs w:val="24"/>
        </w:rPr>
        <w:t>, 2016)</w:t>
      </w:r>
      <w:r w:rsidR="004D2F89" w:rsidRPr="00DB3E21">
        <w:rPr>
          <w:rFonts w:ascii="Times New Roman" w:hAnsi="Times New Roman" w:cs="Times New Roman"/>
          <w:sz w:val="24"/>
          <w:szCs w:val="24"/>
        </w:rPr>
        <w:t>. Frequent</w:t>
      </w:r>
      <w:r w:rsidR="00F14F47" w:rsidRPr="00DB3E21">
        <w:rPr>
          <w:rFonts w:ascii="Times New Roman" w:hAnsi="Times New Roman" w:cs="Times New Roman"/>
          <w:sz w:val="24"/>
          <w:szCs w:val="24"/>
        </w:rPr>
        <w:t xml:space="preserve"> market uncertainties will make business owners be worried about the future of their businesses due to </w:t>
      </w:r>
      <w:r w:rsidR="004D2F89" w:rsidRPr="00DB3E21">
        <w:rPr>
          <w:rFonts w:ascii="Times New Roman" w:hAnsi="Times New Roman" w:cs="Times New Roman"/>
          <w:sz w:val="24"/>
          <w:szCs w:val="24"/>
        </w:rPr>
        <w:t>speculative</w:t>
      </w:r>
      <w:r w:rsidR="00F14F47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DA2CB1" w:rsidRPr="00DB3E21">
        <w:rPr>
          <w:rFonts w:ascii="Times New Roman" w:hAnsi="Times New Roman" w:cs="Times New Roman"/>
          <w:sz w:val="24"/>
          <w:szCs w:val="24"/>
        </w:rPr>
        <w:t>activities. On ano</w:t>
      </w:r>
      <w:r w:rsidR="0070345F" w:rsidRPr="00DB3E21">
        <w:rPr>
          <w:rFonts w:ascii="Times New Roman" w:hAnsi="Times New Roman" w:cs="Times New Roman"/>
          <w:sz w:val="24"/>
          <w:szCs w:val="24"/>
        </w:rPr>
        <w:t xml:space="preserve">ther </w:t>
      </w:r>
      <w:r w:rsidR="00B16C76" w:rsidRPr="00DB3E21">
        <w:rPr>
          <w:rFonts w:ascii="Times New Roman" w:hAnsi="Times New Roman" w:cs="Times New Roman"/>
          <w:sz w:val="24"/>
          <w:szCs w:val="24"/>
        </w:rPr>
        <w:t>hand, model</w:t>
      </w:r>
      <w:r w:rsidR="0070345F" w:rsidRPr="00DB3E21">
        <w:rPr>
          <w:rFonts w:ascii="Times New Roman" w:hAnsi="Times New Roman" w:cs="Times New Roman"/>
          <w:sz w:val="24"/>
          <w:szCs w:val="24"/>
        </w:rPr>
        <w:t xml:space="preserve"> uncertainty entails</w:t>
      </w:r>
      <w:r w:rsidR="00B16C76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300968" w:rsidRPr="00DB3E21">
        <w:rPr>
          <w:rFonts w:ascii="Times New Roman" w:hAnsi="Times New Roman" w:cs="Times New Roman"/>
          <w:sz w:val="24"/>
          <w:szCs w:val="24"/>
        </w:rPr>
        <w:t xml:space="preserve">selecting a number of methods to </w:t>
      </w:r>
      <w:r w:rsidR="0018328C" w:rsidRPr="00DB3E21">
        <w:rPr>
          <w:rFonts w:ascii="Times New Roman" w:hAnsi="Times New Roman" w:cs="Times New Roman"/>
          <w:sz w:val="24"/>
          <w:szCs w:val="24"/>
        </w:rPr>
        <w:t xml:space="preserve">be used in estimating a value for a selected group of </w:t>
      </w:r>
      <w:r w:rsidR="005E2281" w:rsidRPr="00DB3E21">
        <w:rPr>
          <w:rFonts w:ascii="Times New Roman" w:hAnsi="Times New Roman" w:cs="Times New Roman"/>
          <w:sz w:val="24"/>
          <w:szCs w:val="24"/>
        </w:rPr>
        <w:t>assets. In</w:t>
      </w:r>
      <w:r w:rsidR="00DC1589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711C0D" w:rsidRPr="00DB3E21">
        <w:rPr>
          <w:rFonts w:ascii="Times New Roman" w:hAnsi="Times New Roman" w:cs="Times New Roman"/>
          <w:sz w:val="24"/>
          <w:szCs w:val="24"/>
        </w:rPr>
        <w:t>addition, input</w:t>
      </w:r>
      <w:r w:rsidR="00D20A7E" w:rsidRPr="00DB3E21">
        <w:rPr>
          <w:rFonts w:ascii="Times New Roman" w:hAnsi="Times New Roman" w:cs="Times New Roman"/>
          <w:sz w:val="24"/>
          <w:szCs w:val="24"/>
        </w:rPr>
        <w:t xml:space="preserve"> uncertainty refers to the weight linked to input data and their application to valuation</w:t>
      </w:r>
      <w:r w:rsidR="00ED224B" w:rsidRPr="00DB3E21">
        <w:rPr>
          <w:rFonts w:ascii="Times New Roman" w:hAnsi="Times New Roman" w:cs="Times New Roman"/>
          <w:sz w:val="24"/>
          <w:szCs w:val="24"/>
        </w:rPr>
        <w:t xml:space="preserve"> and the impact it has on the result.</w:t>
      </w:r>
    </w:p>
    <w:p w:rsidR="00DB143F" w:rsidRPr="00DB3E21" w:rsidRDefault="004E0AE9" w:rsidP="006749AA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B3E2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</w:t>
      </w:r>
      <w:bookmarkStart w:id="7" w:name="_Toc7097074"/>
      <w:r w:rsidR="009526CB" w:rsidRPr="00DB3E21">
        <w:rPr>
          <w:rFonts w:ascii="Times New Roman" w:hAnsi="Times New Roman" w:cs="Times New Roman"/>
          <w:b/>
          <w:color w:val="auto"/>
          <w:sz w:val="24"/>
          <w:szCs w:val="24"/>
        </w:rPr>
        <w:t>Decision-making process of firms in relation to investment decisions</w:t>
      </w:r>
      <w:bookmarkEnd w:id="7"/>
    </w:p>
    <w:p w:rsidR="00DB143F" w:rsidRPr="00DB3E21" w:rsidRDefault="004E0AE9" w:rsidP="00DB143F">
      <w:pPr>
        <w:rPr>
          <w:rFonts w:ascii="Times New Roman" w:hAnsi="Times New Roman" w:cs="Times New Roman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 xml:space="preserve">      </w:t>
      </w:r>
      <w:r w:rsidR="00596160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Pr="00DB3E21">
        <w:rPr>
          <w:rFonts w:ascii="Times New Roman" w:hAnsi="Times New Roman" w:cs="Times New Roman"/>
          <w:sz w:val="24"/>
          <w:szCs w:val="24"/>
        </w:rPr>
        <w:t>The management of various firms is always tasked with the responsibility of making key investment decisions in</w:t>
      </w:r>
      <w:r w:rsidR="00840BBA" w:rsidRPr="00DB3E21">
        <w:rPr>
          <w:rFonts w:ascii="Times New Roman" w:hAnsi="Times New Roman" w:cs="Times New Roman"/>
          <w:sz w:val="24"/>
          <w:szCs w:val="24"/>
        </w:rPr>
        <w:t xml:space="preserve"> order to run their businesses </w:t>
      </w:r>
      <w:r w:rsidR="00631C98" w:rsidRPr="00DB3E21">
        <w:rPr>
          <w:rFonts w:ascii="Times New Roman" w:hAnsi="Times New Roman" w:cs="Times New Roman"/>
          <w:sz w:val="24"/>
          <w:szCs w:val="24"/>
        </w:rPr>
        <w:t xml:space="preserve">effectively. The decision-making process depends on the size </w:t>
      </w:r>
      <w:r w:rsidR="006F627C" w:rsidRPr="00DB3E21">
        <w:rPr>
          <w:rFonts w:ascii="Times New Roman" w:hAnsi="Times New Roman" w:cs="Times New Roman"/>
          <w:sz w:val="24"/>
          <w:szCs w:val="24"/>
        </w:rPr>
        <w:t xml:space="preserve">of the company and the profit margins a company wishes to </w:t>
      </w:r>
      <w:r w:rsidR="00123DC7" w:rsidRPr="00DB3E21">
        <w:rPr>
          <w:rFonts w:ascii="Times New Roman" w:hAnsi="Times New Roman" w:cs="Times New Roman"/>
          <w:sz w:val="24"/>
          <w:szCs w:val="24"/>
        </w:rPr>
        <w:t>make. There</w:t>
      </w:r>
      <w:r w:rsidR="00D77943" w:rsidRPr="00DB3E21">
        <w:rPr>
          <w:rFonts w:ascii="Times New Roman" w:hAnsi="Times New Roman" w:cs="Times New Roman"/>
          <w:sz w:val="24"/>
          <w:szCs w:val="24"/>
        </w:rPr>
        <w:t xml:space="preserve"> are various factors to be </w:t>
      </w:r>
      <w:r w:rsidR="00123DC7" w:rsidRPr="00DB3E21">
        <w:rPr>
          <w:rFonts w:ascii="Times New Roman" w:hAnsi="Times New Roman" w:cs="Times New Roman"/>
          <w:sz w:val="24"/>
          <w:szCs w:val="24"/>
        </w:rPr>
        <w:t>considered in</w:t>
      </w:r>
      <w:r w:rsidR="00D77943" w:rsidRPr="00DB3E21">
        <w:rPr>
          <w:rFonts w:ascii="Times New Roman" w:hAnsi="Times New Roman" w:cs="Times New Roman"/>
          <w:sz w:val="24"/>
          <w:szCs w:val="24"/>
        </w:rPr>
        <w:t xml:space="preserve"> the process of decision-making by </w:t>
      </w:r>
      <w:r w:rsidR="00FD2540" w:rsidRPr="00DB3E21">
        <w:rPr>
          <w:rFonts w:ascii="Times New Roman" w:hAnsi="Times New Roman" w:cs="Times New Roman"/>
          <w:sz w:val="24"/>
          <w:szCs w:val="24"/>
        </w:rPr>
        <w:t>firms. These</w:t>
      </w:r>
      <w:r w:rsidR="004E3F05" w:rsidRPr="00DB3E21">
        <w:rPr>
          <w:rFonts w:ascii="Times New Roman" w:hAnsi="Times New Roman" w:cs="Times New Roman"/>
          <w:sz w:val="24"/>
          <w:szCs w:val="24"/>
        </w:rPr>
        <w:t xml:space="preserve"> factors include</w:t>
      </w:r>
      <w:r w:rsidR="007D3569" w:rsidRPr="00DB3E21">
        <w:rPr>
          <w:rFonts w:ascii="Times New Roman" w:hAnsi="Times New Roman" w:cs="Times New Roman"/>
          <w:sz w:val="24"/>
          <w:szCs w:val="24"/>
        </w:rPr>
        <w:t xml:space="preserve"> accounting </w:t>
      </w:r>
      <w:r w:rsidR="001473E7" w:rsidRPr="00DB3E21">
        <w:rPr>
          <w:rFonts w:ascii="Times New Roman" w:hAnsi="Times New Roman" w:cs="Times New Roman"/>
          <w:sz w:val="24"/>
          <w:szCs w:val="24"/>
        </w:rPr>
        <w:t>considerations, financial</w:t>
      </w:r>
      <w:r w:rsidR="00806206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1473E7" w:rsidRPr="00DB3E21">
        <w:rPr>
          <w:rFonts w:ascii="Times New Roman" w:hAnsi="Times New Roman" w:cs="Times New Roman"/>
          <w:sz w:val="24"/>
          <w:szCs w:val="24"/>
        </w:rPr>
        <w:t xml:space="preserve">considerations, risk factors, ROI forecast, and legal </w:t>
      </w:r>
      <w:r w:rsidR="0070334C" w:rsidRPr="00DB3E21">
        <w:rPr>
          <w:rFonts w:ascii="Times New Roman" w:hAnsi="Times New Roman" w:cs="Times New Roman"/>
          <w:sz w:val="24"/>
          <w:szCs w:val="24"/>
        </w:rPr>
        <w:t>issues</w:t>
      </w:r>
      <w:r w:rsidR="00C34754" w:rsidRPr="00C34754">
        <w:rPr>
          <w:rFonts w:ascii="Times New Roman" w:hAnsi="Times New Roman" w:cs="Times New Roman"/>
          <w:sz w:val="24"/>
          <w:szCs w:val="24"/>
        </w:rPr>
        <w:t xml:space="preserve"> </w:t>
      </w:r>
      <w:r w:rsidR="00C34754">
        <w:rPr>
          <w:rFonts w:ascii="Times New Roman" w:hAnsi="Times New Roman" w:cs="Times New Roman"/>
          <w:sz w:val="24"/>
          <w:szCs w:val="24"/>
        </w:rPr>
        <w:t>(</w:t>
      </w:r>
      <w:r w:rsidR="00C34754" w:rsidRPr="00C34754">
        <w:rPr>
          <w:rFonts w:ascii="Times New Roman" w:hAnsi="Times New Roman" w:cs="Times New Roman"/>
          <w:sz w:val="24"/>
          <w:szCs w:val="24"/>
        </w:rPr>
        <w:t>Graham</w:t>
      </w:r>
      <w:r w:rsidR="00C34754">
        <w:rPr>
          <w:rFonts w:ascii="Times New Roman" w:hAnsi="Times New Roman" w:cs="Times New Roman"/>
          <w:sz w:val="24"/>
          <w:szCs w:val="24"/>
        </w:rPr>
        <w:t xml:space="preserve"> et al.,2015)</w:t>
      </w:r>
      <w:r w:rsidR="0070334C" w:rsidRPr="00DB3E21">
        <w:rPr>
          <w:rFonts w:ascii="Times New Roman" w:hAnsi="Times New Roman" w:cs="Times New Roman"/>
          <w:sz w:val="24"/>
          <w:szCs w:val="24"/>
        </w:rPr>
        <w:t>. Firstly, accounting</w:t>
      </w:r>
      <w:r w:rsidR="004C251B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0C7DC8" w:rsidRPr="00DB3E21">
        <w:rPr>
          <w:rFonts w:ascii="Times New Roman" w:hAnsi="Times New Roman" w:cs="Times New Roman"/>
          <w:sz w:val="24"/>
          <w:szCs w:val="24"/>
        </w:rPr>
        <w:t>considerations including</w:t>
      </w:r>
      <w:r w:rsidR="0019719D" w:rsidRPr="00DB3E21">
        <w:rPr>
          <w:rFonts w:ascii="Times New Roman" w:hAnsi="Times New Roman" w:cs="Times New Roman"/>
          <w:sz w:val="24"/>
          <w:szCs w:val="24"/>
        </w:rPr>
        <w:t>, pro</w:t>
      </w:r>
      <w:r w:rsidR="0089629B" w:rsidRPr="00DB3E21">
        <w:rPr>
          <w:rFonts w:ascii="Times New Roman" w:hAnsi="Times New Roman" w:cs="Times New Roman"/>
          <w:sz w:val="24"/>
          <w:szCs w:val="24"/>
        </w:rPr>
        <w:t xml:space="preserve"> forma balance sheets and income balance sheets to be used</w:t>
      </w:r>
      <w:r w:rsidR="0070334C" w:rsidRPr="00DB3E21">
        <w:rPr>
          <w:rFonts w:ascii="Times New Roman" w:hAnsi="Times New Roman" w:cs="Times New Roman"/>
          <w:sz w:val="24"/>
          <w:szCs w:val="24"/>
        </w:rPr>
        <w:t xml:space="preserve"> in</w:t>
      </w:r>
      <w:r w:rsidR="000C7DC8" w:rsidRPr="00DB3E21">
        <w:rPr>
          <w:rFonts w:ascii="Times New Roman" w:hAnsi="Times New Roman" w:cs="Times New Roman"/>
          <w:sz w:val="24"/>
          <w:szCs w:val="24"/>
        </w:rPr>
        <w:t xml:space="preserve"> convincing investors on the viability of the project.</w:t>
      </w:r>
      <w:r w:rsidR="008562E0" w:rsidRPr="00DB3E21">
        <w:rPr>
          <w:rFonts w:ascii="Times New Roman" w:hAnsi="Times New Roman" w:cs="Times New Roman"/>
          <w:sz w:val="24"/>
          <w:szCs w:val="24"/>
        </w:rPr>
        <w:t xml:space="preserve"> Secondly,</w:t>
      </w:r>
      <w:r w:rsidR="00886C9D" w:rsidRPr="00DB3E21">
        <w:rPr>
          <w:rFonts w:ascii="Times New Roman" w:hAnsi="Times New Roman" w:cs="Times New Roman"/>
          <w:sz w:val="24"/>
          <w:szCs w:val="24"/>
        </w:rPr>
        <w:t xml:space="preserve"> financial considerations taken by the firm include the cost of the project</w:t>
      </w:r>
      <w:r w:rsidR="000F7441" w:rsidRPr="00DB3E21">
        <w:rPr>
          <w:rFonts w:ascii="Times New Roman" w:hAnsi="Times New Roman" w:cs="Times New Roman"/>
          <w:sz w:val="24"/>
          <w:szCs w:val="24"/>
        </w:rPr>
        <w:t xml:space="preserve"> and sources of funds to be used in funding the </w:t>
      </w:r>
      <w:r w:rsidR="00593FE0" w:rsidRPr="00DB3E21">
        <w:rPr>
          <w:rFonts w:ascii="Times New Roman" w:hAnsi="Times New Roman" w:cs="Times New Roman"/>
          <w:sz w:val="24"/>
          <w:szCs w:val="24"/>
        </w:rPr>
        <w:t>project. Again</w:t>
      </w:r>
      <w:r w:rsidR="004059D1" w:rsidRPr="00DB3E21">
        <w:rPr>
          <w:rFonts w:ascii="Times New Roman" w:hAnsi="Times New Roman" w:cs="Times New Roman"/>
          <w:sz w:val="24"/>
          <w:szCs w:val="24"/>
        </w:rPr>
        <w:t xml:space="preserve">, ROI forecast entails drafting the possible outcome of the project to be </w:t>
      </w:r>
      <w:r w:rsidR="008543F1" w:rsidRPr="00DB3E21">
        <w:rPr>
          <w:rFonts w:ascii="Times New Roman" w:hAnsi="Times New Roman" w:cs="Times New Roman"/>
          <w:sz w:val="24"/>
          <w:szCs w:val="24"/>
        </w:rPr>
        <w:t>undertaken. This</w:t>
      </w:r>
      <w:r w:rsidR="000201CF" w:rsidRPr="00DB3E21">
        <w:rPr>
          <w:rFonts w:ascii="Times New Roman" w:hAnsi="Times New Roman" w:cs="Times New Roman"/>
          <w:sz w:val="24"/>
          <w:szCs w:val="24"/>
        </w:rPr>
        <w:t xml:space="preserve"> can be done by drawing the best </w:t>
      </w:r>
      <w:r w:rsidR="008543F1" w:rsidRPr="00DB3E21">
        <w:rPr>
          <w:rFonts w:ascii="Times New Roman" w:hAnsi="Times New Roman" w:cs="Times New Roman"/>
          <w:sz w:val="24"/>
          <w:szCs w:val="24"/>
        </w:rPr>
        <w:t>case, likely</w:t>
      </w:r>
      <w:r w:rsidR="000201CF" w:rsidRPr="00DB3E21">
        <w:rPr>
          <w:rFonts w:ascii="Times New Roman" w:hAnsi="Times New Roman" w:cs="Times New Roman"/>
          <w:sz w:val="24"/>
          <w:szCs w:val="24"/>
        </w:rPr>
        <w:t xml:space="preserve"> case a</w:t>
      </w:r>
      <w:r w:rsidR="0029631F" w:rsidRPr="00DB3E21">
        <w:rPr>
          <w:rFonts w:ascii="Times New Roman" w:hAnsi="Times New Roman" w:cs="Times New Roman"/>
          <w:sz w:val="24"/>
          <w:szCs w:val="24"/>
        </w:rPr>
        <w:t xml:space="preserve">s well as worst case </w:t>
      </w:r>
      <w:r w:rsidR="008543F1" w:rsidRPr="00DB3E21">
        <w:rPr>
          <w:rFonts w:ascii="Times New Roman" w:hAnsi="Times New Roman" w:cs="Times New Roman"/>
          <w:sz w:val="24"/>
          <w:szCs w:val="24"/>
        </w:rPr>
        <w:t>situations. On</w:t>
      </w:r>
      <w:r w:rsidR="00440723" w:rsidRPr="00DB3E21">
        <w:rPr>
          <w:rFonts w:ascii="Times New Roman" w:hAnsi="Times New Roman" w:cs="Times New Roman"/>
          <w:sz w:val="24"/>
          <w:szCs w:val="24"/>
        </w:rPr>
        <w:t xml:space="preserve"> the other </w:t>
      </w:r>
      <w:r w:rsidR="001E5D38" w:rsidRPr="00DB3E21">
        <w:rPr>
          <w:rFonts w:ascii="Times New Roman" w:hAnsi="Times New Roman" w:cs="Times New Roman"/>
          <w:sz w:val="24"/>
          <w:szCs w:val="24"/>
        </w:rPr>
        <w:t>hand, legal</w:t>
      </w:r>
      <w:r w:rsidR="00286364" w:rsidRPr="00DB3E21">
        <w:rPr>
          <w:rFonts w:ascii="Times New Roman" w:hAnsi="Times New Roman" w:cs="Times New Roman"/>
          <w:sz w:val="24"/>
          <w:szCs w:val="24"/>
        </w:rPr>
        <w:t xml:space="preserve"> issues must be carefully be considered to avoid</w:t>
      </w:r>
      <w:r w:rsidR="00747D32" w:rsidRPr="00DB3E21">
        <w:rPr>
          <w:rFonts w:ascii="Times New Roman" w:hAnsi="Times New Roman" w:cs="Times New Roman"/>
          <w:sz w:val="24"/>
          <w:szCs w:val="24"/>
        </w:rPr>
        <w:t xml:space="preserve"> getting into problems with regulatory </w:t>
      </w:r>
      <w:r w:rsidR="001E5D38" w:rsidRPr="00DB3E21">
        <w:rPr>
          <w:rFonts w:ascii="Times New Roman" w:hAnsi="Times New Roman" w:cs="Times New Roman"/>
          <w:sz w:val="24"/>
          <w:szCs w:val="24"/>
        </w:rPr>
        <w:t>bodies because</w:t>
      </w:r>
      <w:r w:rsidR="00747D32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1E5D38" w:rsidRPr="00DB3E21">
        <w:rPr>
          <w:rFonts w:ascii="Times New Roman" w:hAnsi="Times New Roman" w:cs="Times New Roman"/>
          <w:sz w:val="24"/>
          <w:szCs w:val="24"/>
        </w:rPr>
        <w:t>of environmental</w:t>
      </w:r>
      <w:r w:rsidR="00747D32" w:rsidRPr="00DB3E21">
        <w:rPr>
          <w:rFonts w:ascii="Times New Roman" w:hAnsi="Times New Roman" w:cs="Times New Roman"/>
          <w:sz w:val="24"/>
          <w:szCs w:val="24"/>
        </w:rPr>
        <w:t xml:space="preserve"> degradation and other </w:t>
      </w:r>
      <w:r w:rsidR="001E5D38" w:rsidRPr="00DB3E21">
        <w:rPr>
          <w:rFonts w:ascii="Times New Roman" w:hAnsi="Times New Roman" w:cs="Times New Roman"/>
          <w:sz w:val="24"/>
          <w:szCs w:val="24"/>
        </w:rPr>
        <w:t xml:space="preserve">issues. They ensure that their tax payment record is good. They should also ensure that their contractual agreements such as the purchase of equipment and vehicles </w:t>
      </w:r>
      <w:r w:rsidR="00026C62" w:rsidRPr="00DB3E21">
        <w:rPr>
          <w:rFonts w:ascii="Times New Roman" w:hAnsi="Times New Roman" w:cs="Times New Roman"/>
          <w:sz w:val="24"/>
          <w:szCs w:val="24"/>
        </w:rPr>
        <w:t xml:space="preserve">are properly done to avoid any legal issues in the </w:t>
      </w:r>
      <w:r w:rsidR="0088353A" w:rsidRPr="00DB3E21">
        <w:rPr>
          <w:rFonts w:ascii="Times New Roman" w:hAnsi="Times New Roman" w:cs="Times New Roman"/>
          <w:sz w:val="24"/>
          <w:szCs w:val="24"/>
        </w:rPr>
        <w:t>government. The</w:t>
      </w:r>
      <w:r w:rsidR="009D52AD" w:rsidRPr="00DB3E21">
        <w:rPr>
          <w:rFonts w:ascii="Times New Roman" w:hAnsi="Times New Roman" w:cs="Times New Roman"/>
          <w:sz w:val="24"/>
          <w:szCs w:val="24"/>
        </w:rPr>
        <w:t xml:space="preserve"> companies should adhere to all the laws of the </w:t>
      </w:r>
      <w:r w:rsidR="00A00D7A" w:rsidRPr="00DB3E21">
        <w:rPr>
          <w:rFonts w:ascii="Times New Roman" w:hAnsi="Times New Roman" w:cs="Times New Roman"/>
          <w:sz w:val="24"/>
          <w:szCs w:val="24"/>
        </w:rPr>
        <w:t>land including</w:t>
      </w:r>
      <w:r w:rsidR="009D52AD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0C413C" w:rsidRPr="00DB3E21">
        <w:rPr>
          <w:rFonts w:ascii="Times New Roman" w:hAnsi="Times New Roman" w:cs="Times New Roman"/>
          <w:sz w:val="24"/>
          <w:szCs w:val="24"/>
        </w:rPr>
        <w:t xml:space="preserve">local and state laws </w:t>
      </w:r>
      <w:r w:rsidR="00432AA1" w:rsidRPr="00DB3E21">
        <w:rPr>
          <w:rFonts w:ascii="Times New Roman" w:hAnsi="Times New Roman" w:cs="Times New Roman"/>
          <w:sz w:val="24"/>
          <w:szCs w:val="24"/>
        </w:rPr>
        <w:t>and regulations</w:t>
      </w:r>
      <w:r w:rsidR="000C413C" w:rsidRPr="00DB3E21">
        <w:rPr>
          <w:rFonts w:ascii="Times New Roman" w:hAnsi="Times New Roman" w:cs="Times New Roman"/>
          <w:sz w:val="24"/>
          <w:szCs w:val="24"/>
        </w:rPr>
        <w:t>.</w:t>
      </w:r>
    </w:p>
    <w:p w:rsidR="00596160" w:rsidRPr="00DB3E21" w:rsidRDefault="004E0AE9" w:rsidP="00DB143F">
      <w:pPr>
        <w:rPr>
          <w:rFonts w:ascii="Times New Roman" w:hAnsi="Times New Roman" w:cs="Times New Roman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 xml:space="preserve">      The decision-making process entails</w:t>
      </w:r>
      <w:r w:rsidR="00A14FDA" w:rsidRPr="00DB3E21">
        <w:rPr>
          <w:rFonts w:ascii="Times New Roman" w:hAnsi="Times New Roman" w:cs="Times New Roman"/>
          <w:sz w:val="24"/>
          <w:szCs w:val="24"/>
        </w:rPr>
        <w:t xml:space="preserve"> analysis and </w:t>
      </w:r>
      <w:r w:rsidR="008D7F36" w:rsidRPr="00DB3E21">
        <w:rPr>
          <w:rFonts w:ascii="Times New Roman" w:hAnsi="Times New Roman" w:cs="Times New Roman"/>
          <w:sz w:val="24"/>
          <w:szCs w:val="24"/>
        </w:rPr>
        <w:t>planning, evaluation</w:t>
      </w:r>
      <w:r w:rsidR="00E776E8" w:rsidRPr="00DB3E21">
        <w:rPr>
          <w:rFonts w:ascii="Times New Roman" w:hAnsi="Times New Roman" w:cs="Times New Roman"/>
          <w:sz w:val="24"/>
          <w:szCs w:val="24"/>
        </w:rPr>
        <w:t xml:space="preserve"> of costs and </w:t>
      </w:r>
      <w:r w:rsidR="00432AA1" w:rsidRPr="00DB3E21">
        <w:rPr>
          <w:rFonts w:ascii="Times New Roman" w:hAnsi="Times New Roman" w:cs="Times New Roman"/>
          <w:sz w:val="24"/>
          <w:szCs w:val="24"/>
        </w:rPr>
        <w:t>benefits, selection</w:t>
      </w:r>
      <w:r w:rsidR="008C234E" w:rsidRPr="00DB3E21">
        <w:rPr>
          <w:rFonts w:ascii="Times New Roman" w:hAnsi="Times New Roman" w:cs="Times New Roman"/>
          <w:sz w:val="24"/>
          <w:szCs w:val="24"/>
        </w:rPr>
        <w:t xml:space="preserve"> and implementation and posts implementation </w:t>
      </w:r>
      <w:r w:rsidR="00AD1EE4" w:rsidRPr="00DB3E21">
        <w:rPr>
          <w:rFonts w:ascii="Times New Roman" w:hAnsi="Times New Roman" w:cs="Times New Roman"/>
          <w:sz w:val="24"/>
          <w:szCs w:val="24"/>
        </w:rPr>
        <w:t>evaluation. Firstly, analysis and</w:t>
      </w:r>
      <w:r w:rsidR="0015386D" w:rsidRPr="00DB3E21">
        <w:rPr>
          <w:rFonts w:ascii="Times New Roman" w:hAnsi="Times New Roman" w:cs="Times New Roman"/>
          <w:sz w:val="24"/>
          <w:szCs w:val="24"/>
        </w:rPr>
        <w:t xml:space="preserve"> planning</w:t>
      </w:r>
      <w:r w:rsidR="00AD1EE4" w:rsidRPr="00DB3E21">
        <w:rPr>
          <w:rFonts w:ascii="Times New Roman" w:hAnsi="Times New Roman" w:cs="Times New Roman"/>
          <w:sz w:val="24"/>
          <w:szCs w:val="24"/>
        </w:rPr>
        <w:t xml:space="preserve"> are key as it</w:t>
      </w:r>
      <w:r w:rsidR="00D31595" w:rsidRPr="00DB3E21">
        <w:rPr>
          <w:rFonts w:ascii="Times New Roman" w:hAnsi="Times New Roman" w:cs="Times New Roman"/>
          <w:sz w:val="24"/>
          <w:szCs w:val="24"/>
        </w:rPr>
        <w:t xml:space="preserve"> involves the feasibility study whether</w:t>
      </w:r>
      <w:r w:rsidR="00A867B7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084C4A" w:rsidRPr="00DB3E21">
        <w:rPr>
          <w:rFonts w:ascii="Times New Roman" w:hAnsi="Times New Roman" w:cs="Times New Roman"/>
          <w:sz w:val="24"/>
          <w:szCs w:val="24"/>
        </w:rPr>
        <w:t xml:space="preserve">the project at hand is viable or </w:t>
      </w:r>
      <w:r w:rsidR="00165BE9" w:rsidRPr="00DB3E21">
        <w:rPr>
          <w:rFonts w:ascii="Times New Roman" w:hAnsi="Times New Roman" w:cs="Times New Roman"/>
          <w:sz w:val="24"/>
          <w:szCs w:val="24"/>
        </w:rPr>
        <w:t>not. The feasibility</w:t>
      </w:r>
      <w:r w:rsidR="00084C4A" w:rsidRPr="00DB3E21">
        <w:rPr>
          <w:rFonts w:ascii="Times New Roman" w:hAnsi="Times New Roman" w:cs="Times New Roman"/>
          <w:sz w:val="24"/>
          <w:szCs w:val="24"/>
        </w:rPr>
        <w:t xml:space="preserve"> study helps in estimating the cost of</w:t>
      </w:r>
      <w:r w:rsidR="00A87C4F" w:rsidRPr="00DB3E21">
        <w:rPr>
          <w:rFonts w:ascii="Times New Roman" w:hAnsi="Times New Roman" w:cs="Times New Roman"/>
          <w:sz w:val="24"/>
          <w:szCs w:val="24"/>
        </w:rPr>
        <w:t xml:space="preserve"> the </w:t>
      </w:r>
      <w:r w:rsidR="000476E8" w:rsidRPr="00DB3E21">
        <w:rPr>
          <w:rFonts w:ascii="Times New Roman" w:hAnsi="Times New Roman" w:cs="Times New Roman"/>
          <w:sz w:val="24"/>
          <w:szCs w:val="24"/>
        </w:rPr>
        <w:t xml:space="preserve">project. The management of the company should have a clear vision and goal of the investment they want to </w:t>
      </w:r>
      <w:r w:rsidR="00F63F04" w:rsidRPr="00DB3E21">
        <w:rPr>
          <w:rFonts w:ascii="Times New Roman" w:hAnsi="Times New Roman" w:cs="Times New Roman"/>
          <w:sz w:val="24"/>
          <w:szCs w:val="24"/>
        </w:rPr>
        <w:t>do. They</w:t>
      </w:r>
      <w:r w:rsidR="0095666C" w:rsidRPr="00DB3E21">
        <w:rPr>
          <w:rFonts w:ascii="Times New Roman" w:hAnsi="Times New Roman" w:cs="Times New Roman"/>
          <w:sz w:val="24"/>
          <w:szCs w:val="24"/>
        </w:rPr>
        <w:t xml:space="preserve"> should highlight </w:t>
      </w:r>
      <w:r w:rsidR="00F63F04" w:rsidRPr="00DB3E21">
        <w:rPr>
          <w:rFonts w:ascii="Times New Roman" w:hAnsi="Times New Roman" w:cs="Times New Roman"/>
          <w:sz w:val="24"/>
          <w:szCs w:val="24"/>
        </w:rPr>
        <w:t>possible challenges that they may face such as financial constraints</w:t>
      </w:r>
      <w:r w:rsidR="002A2DC5" w:rsidRPr="00DB3E21">
        <w:rPr>
          <w:rFonts w:ascii="Times New Roman" w:hAnsi="Times New Roman" w:cs="Times New Roman"/>
          <w:sz w:val="24"/>
          <w:szCs w:val="24"/>
        </w:rPr>
        <w:t xml:space="preserve">, </w:t>
      </w:r>
      <w:r w:rsidR="009A181E" w:rsidRPr="00DB3E21">
        <w:rPr>
          <w:rFonts w:ascii="Times New Roman" w:hAnsi="Times New Roman" w:cs="Times New Roman"/>
          <w:sz w:val="24"/>
          <w:szCs w:val="24"/>
        </w:rPr>
        <w:t>unfavorable geographical</w:t>
      </w:r>
      <w:r w:rsidR="00DC11DB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AF6A5A" w:rsidRPr="00DB3E21">
        <w:rPr>
          <w:rFonts w:ascii="Times New Roman" w:hAnsi="Times New Roman" w:cs="Times New Roman"/>
          <w:sz w:val="24"/>
          <w:szCs w:val="24"/>
        </w:rPr>
        <w:t>location or</w:t>
      </w:r>
      <w:r w:rsidR="00DC11DB" w:rsidRPr="00DB3E21">
        <w:rPr>
          <w:rFonts w:ascii="Times New Roman" w:hAnsi="Times New Roman" w:cs="Times New Roman"/>
          <w:sz w:val="24"/>
          <w:szCs w:val="24"/>
        </w:rPr>
        <w:t xml:space="preserve"> hostile</w:t>
      </w:r>
      <w:r w:rsidR="00F72841" w:rsidRPr="00DB3E21">
        <w:rPr>
          <w:rFonts w:ascii="Times New Roman" w:hAnsi="Times New Roman" w:cs="Times New Roman"/>
          <w:sz w:val="24"/>
          <w:szCs w:val="24"/>
        </w:rPr>
        <w:t xml:space="preserve"> members of </w:t>
      </w:r>
      <w:r w:rsidR="00AF6A5A" w:rsidRPr="00DB3E21">
        <w:rPr>
          <w:rFonts w:ascii="Times New Roman" w:hAnsi="Times New Roman" w:cs="Times New Roman"/>
          <w:sz w:val="24"/>
          <w:szCs w:val="24"/>
        </w:rPr>
        <w:t>the community</w:t>
      </w:r>
      <w:r w:rsidR="00F72841" w:rsidRPr="00DB3E21">
        <w:rPr>
          <w:rFonts w:ascii="Times New Roman" w:hAnsi="Times New Roman" w:cs="Times New Roman"/>
          <w:sz w:val="24"/>
          <w:szCs w:val="24"/>
        </w:rPr>
        <w:t xml:space="preserve"> opposing the </w:t>
      </w:r>
      <w:r w:rsidR="00651A94" w:rsidRPr="00DB3E21">
        <w:rPr>
          <w:rFonts w:ascii="Times New Roman" w:hAnsi="Times New Roman" w:cs="Times New Roman"/>
          <w:sz w:val="24"/>
          <w:szCs w:val="24"/>
        </w:rPr>
        <w:t>project, absence</w:t>
      </w:r>
      <w:r w:rsidR="00BA259F" w:rsidRPr="00DB3E21">
        <w:rPr>
          <w:rFonts w:ascii="Times New Roman" w:hAnsi="Times New Roman" w:cs="Times New Roman"/>
          <w:sz w:val="24"/>
          <w:szCs w:val="24"/>
        </w:rPr>
        <w:t xml:space="preserve"> of procedures</w:t>
      </w:r>
      <w:r w:rsidR="000A0AB7" w:rsidRPr="00DB3E21">
        <w:rPr>
          <w:rFonts w:ascii="Times New Roman" w:hAnsi="Times New Roman" w:cs="Times New Roman"/>
          <w:sz w:val="24"/>
          <w:szCs w:val="24"/>
        </w:rPr>
        <w:t xml:space="preserve"> to be used</w:t>
      </w:r>
      <w:r w:rsidR="00F030F1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651A94" w:rsidRPr="00DB3E21">
        <w:rPr>
          <w:rFonts w:ascii="Times New Roman" w:hAnsi="Times New Roman" w:cs="Times New Roman"/>
          <w:sz w:val="24"/>
          <w:szCs w:val="24"/>
        </w:rPr>
        <w:t xml:space="preserve">in </w:t>
      </w:r>
      <w:r w:rsidR="000827EA" w:rsidRPr="00DB3E21">
        <w:rPr>
          <w:rFonts w:ascii="Times New Roman" w:hAnsi="Times New Roman" w:cs="Times New Roman"/>
          <w:sz w:val="24"/>
          <w:szCs w:val="24"/>
        </w:rPr>
        <w:t>the planning</w:t>
      </w:r>
      <w:r w:rsidR="00651A94" w:rsidRPr="00DB3E21">
        <w:rPr>
          <w:rFonts w:ascii="Times New Roman" w:hAnsi="Times New Roman" w:cs="Times New Roman"/>
          <w:sz w:val="24"/>
          <w:szCs w:val="24"/>
        </w:rPr>
        <w:t xml:space="preserve"> by </w:t>
      </w:r>
      <w:r w:rsidR="000827EA" w:rsidRPr="00DB3E21">
        <w:rPr>
          <w:rFonts w:ascii="Times New Roman" w:hAnsi="Times New Roman" w:cs="Times New Roman"/>
          <w:sz w:val="24"/>
          <w:szCs w:val="24"/>
        </w:rPr>
        <w:t>the organization</w:t>
      </w:r>
      <w:r w:rsidR="00651A94" w:rsidRPr="00DB3E21">
        <w:rPr>
          <w:rFonts w:ascii="Times New Roman" w:hAnsi="Times New Roman" w:cs="Times New Roman"/>
          <w:sz w:val="24"/>
          <w:szCs w:val="24"/>
        </w:rPr>
        <w:t xml:space="preserve"> and how they are linked to evaluation </w:t>
      </w:r>
      <w:r w:rsidR="00AE2BF7" w:rsidRPr="00DB3E21">
        <w:rPr>
          <w:rFonts w:ascii="Times New Roman" w:hAnsi="Times New Roman" w:cs="Times New Roman"/>
          <w:sz w:val="24"/>
          <w:szCs w:val="24"/>
        </w:rPr>
        <w:t>activities</w:t>
      </w:r>
      <w:r w:rsidR="00C34754">
        <w:rPr>
          <w:rFonts w:ascii="Times New Roman" w:hAnsi="Times New Roman" w:cs="Times New Roman"/>
          <w:sz w:val="24"/>
          <w:szCs w:val="24"/>
        </w:rPr>
        <w:t>(</w:t>
      </w:r>
      <w:r w:rsidR="00C34754" w:rsidRPr="00C34754">
        <w:rPr>
          <w:rFonts w:ascii="Times New Roman" w:hAnsi="Times New Roman" w:cs="Times New Roman"/>
          <w:sz w:val="24"/>
          <w:szCs w:val="24"/>
        </w:rPr>
        <w:t>Graham</w:t>
      </w:r>
      <w:r w:rsidR="00C34754">
        <w:rPr>
          <w:rFonts w:ascii="Times New Roman" w:hAnsi="Times New Roman" w:cs="Times New Roman"/>
          <w:sz w:val="24"/>
          <w:szCs w:val="24"/>
        </w:rPr>
        <w:t xml:space="preserve"> et al.,2015)</w:t>
      </w:r>
      <w:r w:rsidR="00C34754" w:rsidRPr="00DB3E21">
        <w:rPr>
          <w:rFonts w:ascii="Times New Roman" w:hAnsi="Times New Roman" w:cs="Times New Roman"/>
          <w:sz w:val="24"/>
          <w:szCs w:val="24"/>
        </w:rPr>
        <w:t>.</w:t>
      </w:r>
      <w:r w:rsidR="00AE2BF7" w:rsidRPr="00DB3E21">
        <w:rPr>
          <w:rFonts w:ascii="Times New Roman" w:hAnsi="Times New Roman" w:cs="Times New Roman"/>
          <w:sz w:val="24"/>
          <w:szCs w:val="24"/>
        </w:rPr>
        <w:t>. Other</w:t>
      </w:r>
      <w:r w:rsidR="0062064A" w:rsidRPr="00DB3E21">
        <w:rPr>
          <w:rFonts w:ascii="Times New Roman" w:hAnsi="Times New Roman" w:cs="Times New Roman"/>
          <w:sz w:val="24"/>
          <w:szCs w:val="24"/>
        </w:rPr>
        <w:t xml:space="preserve"> challenges can </w:t>
      </w:r>
      <w:r w:rsidR="00AE2BF7" w:rsidRPr="00DB3E21">
        <w:rPr>
          <w:rFonts w:ascii="Times New Roman" w:hAnsi="Times New Roman" w:cs="Times New Roman"/>
          <w:sz w:val="24"/>
          <w:szCs w:val="24"/>
        </w:rPr>
        <w:t>be the</w:t>
      </w:r>
      <w:r w:rsidR="002E426D" w:rsidRPr="00DB3E21">
        <w:rPr>
          <w:rFonts w:ascii="Times New Roman" w:hAnsi="Times New Roman" w:cs="Times New Roman"/>
          <w:sz w:val="24"/>
          <w:szCs w:val="24"/>
        </w:rPr>
        <w:t xml:space="preserve"> dilemma between implementing the project following the firm’s needs or organizational needs and lack of </w:t>
      </w:r>
      <w:r w:rsidR="000827EA" w:rsidRPr="00DB3E21">
        <w:rPr>
          <w:rFonts w:ascii="Times New Roman" w:hAnsi="Times New Roman" w:cs="Times New Roman"/>
          <w:sz w:val="24"/>
          <w:szCs w:val="24"/>
        </w:rPr>
        <w:t>synchronization between</w:t>
      </w:r>
      <w:r w:rsidR="000A4A4D" w:rsidRPr="00DB3E21">
        <w:rPr>
          <w:rFonts w:ascii="Times New Roman" w:hAnsi="Times New Roman" w:cs="Times New Roman"/>
          <w:sz w:val="24"/>
          <w:szCs w:val="24"/>
        </w:rPr>
        <w:t xml:space="preserve"> the </w:t>
      </w:r>
      <w:r w:rsidR="000827EA" w:rsidRPr="00DB3E21">
        <w:rPr>
          <w:rFonts w:ascii="Times New Roman" w:hAnsi="Times New Roman" w:cs="Times New Roman"/>
          <w:sz w:val="24"/>
          <w:szCs w:val="24"/>
        </w:rPr>
        <w:t>organization’s process</w:t>
      </w:r>
      <w:r w:rsidR="000A4A4D" w:rsidRPr="00DB3E21">
        <w:rPr>
          <w:rFonts w:ascii="Times New Roman" w:hAnsi="Times New Roman" w:cs="Times New Roman"/>
          <w:sz w:val="24"/>
          <w:szCs w:val="24"/>
        </w:rPr>
        <w:t xml:space="preserve"> and planning cycle of the </w:t>
      </w:r>
      <w:r w:rsidR="00AE2BF7" w:rsidRPr="00DB3E21">
        <w:rPr>
          <w:rFonts w:ascii="Times New Roman" w:hAnsi="Times New Roman" w:cs="Times New Roman"/>
          <w:sz w:val="24"/>
          <w:szCs w:val="24"/>
        </w:rPr>
        <w:t>project. Mechanisms can</w:t>
      </w:r>
      <w:r w:rsidR="006116DE" w:rsidRPr="00DB3E21">
        <w:rPr>
          <w:rFonts w:ascii="Times New Roman" w:hAnsi="Times New Roman" w:cs="Times New Roman"/>
          <w:sz w:val="24"/>
          <w:szCs w:val="24"/>
        </w:rPr>
        <w:t xml:space="preserve"> then be therefore developed to address some of these obstacles for the success of the business.</w:t>
      </w:r>
    </w:p>
    <w:p w:rsidR="001318BB" w:rsidRPr="00DB3E21" w:rsidRDefault="004E0AE9" w:rsidP="00A64855">
      <w:pPr>
        <w:rPr>
          <w:rFonts w:ascii="Times New Roman" w:hAnsi="Times New Roman" w:cs="Times New Roman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 xml:space="preserve">  </w:t>
      </w:r>
      <w:r w:rsidR="00595FB0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Pr="00DB3E21">
        <w:rPr>
          <w:rFonts w:ascii="Times New Roman" w:hAnsi="Times New Roman" w:cs="Times New Roman"/>
          <w:sz w:val="24"/>
          <w:szCs w:val="24"/>
        </w:rPr>
        <w:t xml:space="preserve">   Secondly,</w:t>
      </w:r>
      <w:r w:rsidR="00BA259F" w:rsidRPr="00DB3E21">
        <w:rPr>
          <w:rFonts w:ascii="Times New Roman" w:hAnsi="Times New Roman" w:cs="Times New Roman"/>
          <w:sz w:val="24"/>
          <w:szCs w:val="24"/>
        </w:rPr>
        <w:t xml:space="preserve"> the evaluation of costs and benefits</w:t>
      </w:r>
      <w:r w:rsidR="00AE2BF7" w:rsidRPr="00DB3E21">
        <w:rPr>
          <w:rFonts w:ascii="Times New Roman" w:hAnsi="Times New Roman" w:cs="Times New Roman"/>
          <w:sz w:val="24"/>
          <w:szCs w:val="24"/>
        </w:rPr>
        <w:t xml:space="preserve"> is very significant</w:t>
      </w:r>
      <w:r w:rsidR="006742D2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595FB0" w:rsidRPr="00DB3E21">
        <w:rPr>
          <w:rFonts w:ascii="Times New Roman" w:hAnsi="Times New Roman" w:cs="Times New Roman"/>
          <w:sz w:val="24"/>
          <w:szCs w:val="24"/>
        </w:rPr>
        <w:t xml:space="preserve">in making any investment </w:t>
      </w:r>
      <w:r w:rsidR="002878BE" w:rsidRPr="00DB3E21">
        <w:rPr>
          <w:rFonts w:ascii="Times New Roman" w:hAnsi="Times New Roman" w:cs="Times New Roman"/>
          <w:sz w:val="24"/>
          <w:szCs w:val="24"/>
        </w:rPr>
        <w:t>decision. It</w:t>
      </w:r>
      <w:r w:rsidR="00B40C88" w:rsidRPr="00DB3E21">
        <w:rPr>
          <w:rFonts w:ascii="Times New Roman" w:hAnsi="Times New Roman" w:cs="Times New Roman"/>
          <w:sz w:val="24"/>
          <w:szCs w:val="24"/>
        </w:rPr>
        <w:t xml:space="preserve"> assists in </w:t>
      </w:r>
      <w:r w:rsidR="000E1843" w:rsidRPr="00DB3E21">
        <w:rPr>
          <w:rFonts w:ascii="Times New Roman" w:hAnsi="Times New Roman" w:cs="Times New Roman"/>
          <w:sz w:val="24"/>
          <w:szCs w:val="24"/>
        </w:rPr>
        <w:t>pinpointing whether</w:t>
      </w:r>
      <w:r w:rsidR="00B40C88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225CF3" w:rsidRPr="00DB3E21">
        <w:rPr>
          <w:rFonts w:ascii="Times New Roman" w:hAnsi="Times New Roman" w:cs="Times New Roman"/>
          <w:sz w:val="24"/>
          <w:szCs w:val="24"/>
        </w:rPr>
        <w:t xml:space="preserve">the investment done by the </w:t>
      </w:r>
      <w:r w:rsidR="002878BE" w:rsidRPr="00DB3E21">
        <w:rPr>
          <w:rFonts w:ascii="Times New Roman" w:hAnsi="Times New Roman" w:cs="Times New Roman"/>
          <w:sz w:val="24"/>
          <w:szCs w:val="24"/>
        </w:rPr>
        <w:t>organization</w:t>
      </w:r>
      <w:r w:rsidR="00225CF3" w:rsidRPr="00DB3E21">
        <w:rPr>
          <w:rFonts w:ascii="Times New Roman" w:hAnsi="Times New Roman" w:cs="Times New Roman"/>
          <w:sz w:val="24"/>
          <w:szCs w:val="24"/>
        </w:rPr>
        <w:t xml:space="preserve"> can satisfy the aims outlined in </w:t>
      </w:r>
      <w:r w:rsidR="000E1843" w:rsidRPr="00DB3E21">
        <w:rPr>
          <w:rFonts w:ascii="Times New Roman" w:hAnsi="Times New Roman" w:cs="Times New Roman"/>
          <w:sz w:val="24"/>
          <w:szCs w:val="24"/>
        </w:rPr>
        <w:t xml:space="preserve">the planning and analysis </w:t>
      </w:r>
      <w:r w:rsidR="0064446A" w:rsidRPr="00DB3E21">
        <w:rPr>
          <w:rFonts w:ascii="Times New Roman" w:hAnsi="Times New Roman" w:cs="Times New Roman"/>
          <w:sz w:val="24"/>
          <w:szCs w:val="24"/>
        </w:rPr>
        <w:t>stage, the financial</w:t>
      </w:r>
      <w:r w:rsidR="000E1843" w:rsidRPr="00DB3E21">
        <w:rPr>
          <w:rFonts w:ascii="Times New Roman" w:hAnsi="Times New Roman" w:cs="Times New Roman"/>
          <w:sz w:val="24"/>
          <w:szCs w:val="24"/>
        </w:rPr>
        <w:t xml:space="preserve"> impact on the firm and the possible risk factors that might hinder the </w:t>
      </w:r>
      <w:r w:rsidR="00295789" w:rsidRPr="00DB3E21">
        <w:rPr>
          <w:rFonts w:ascii="Times New Roman" w:hAnsi="Times New Roman" w:cs="Times New Roman"/>
          <w:sz w:val="24"/>
          <w:szCs w:val="24"/>
        </w:rPr>
        <w:t>process. At</w:t>
      </w:r>
      <w:r w:rsidR="00A64855" w:rsidRPr="00DB3E21">
        <w:rPr>
          <w:rFonts w:ascii="Times New Roman" w:hAnsi="Times New Roman" w:cs="Times New Roman"/>
          <w:sz w:val="24"/>
          <w:szCs w:val="24"/>
        </w:rPr>
        <w:t xml:space="preserve"> this </w:t>
      </w:r>
      <w:r w:rsidR="00295789" w:rsidRPr="00DB3E21">
        <w:rPr>
          <w:rFonts w:ascii="Times New Roman" w:hAnsi="Times New Roman" w:cs="Times New Roman"/>
          <w:sz w:val="24"/>
          <w:szCs w:val="24"/>
        </w:rPr>
        <w:t>stage, the firm</w:t>
      </w:r>
      <w:r w:rsidR="00A64855" w:rsidRPr="00DB3E21">
        <w:rPr>
          <w:rFonts w:ascii="Times New Roman" w:hAnsi="Times New Roman" w:cs="Times New Roman"/>
          <w:sz w:val="24"/>
          <w:szCs w:val="24"/>
        </w:rPr>
        <w:t xml:space="preserve"> is </w:t>
      </w:r>
      <w:r w:rsidR="002F7058" w:rsidRPr="00DB3E21">
        <w:rPr>
          <w:rFonts w:ascii="Times New Roman" w:hAnsi="Times New Roman" w:cs="Times New Roman"/>
          <w:sz w:val="24"/>
          <w:szCs w:val="24"/>
        </w:rPr>
        <w:t>supposed to</w:t>
      </w:r>
      <w:r w:rsidR="00A64855" w:rsidRPr="00DB3E21">
        <w:rPr>
          <w:rFonts w:ascii="Times New Roman" w:hAnsi="Times New Roman" w:cs="Times New Roman"/>
          <w:sz w:val="24"/>
          <w:szCs w:val="24"/>
        </w:rPr>
        <w:t xml:space="preserve"> ensure that their </w:t>
      </w:r>
      <w:r w:rsidR="00295789" w:rsidRPr="00DB3E21">
        <w:rPr>
          <w:rFonts w:ascii="Times New Roman" w:hAnsi="Times New Roman" w:cs="Times New Roman"/>
          <w:sz w:val="24"/>
          <w:szCs w:val="24"/>
        </w:rPr>
        <w:t xml:space="preserve">strategies, technical </w:t>
      </w:r>
      <w:r w:rsidR="00A64855" w:rsidRPr="00DB3E21">
        <w:rPr>
          <w:rFonts w:ascii="Times New Roman" w:hAnsi="Times New Roman" w:cs="Times New Roman"/>
          <w:sz w:val="24"/>
          <w:szCs w:val="24"/>
        </w:rPr>
        <w:t xml:space="preserve">and financial objectives are in line with </w:t>
      </w:r>
      <w:r w:rsidR="002F7058" w:rsidRPr="00DB3E21">
        <w:rPr>
          <w:rFonts w:ascii="Times New Roman" w:hAnsi="Times New Roman" w:cs="Times New Roman"/>
          <w:sz w:val="24"/>
          <w:szCs w:val="24"/>
        </w:rPr>
        <w:t>the company’s</w:t>
      </w:r>
      <w:r w:rsidR="00A64855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2F7058" w:rsidRPr="00DB3E21">
        <w:rPr>
          <w:rFonts w:ascii="Times New Roman" w:hAnsi="Times New Roman" w:cs="Times New Roman"/>
          <w:sz w:val="24"/>
          <w:szCs w:val="24"/>
        </w:rPr>
        <w:t>vision. The</w:t>
      </w:r>
      <w:r w:rsidR="00D960D2" w:rsidRPr="00DB3E21">
        <w:rPr>
          <w:rFonts w:ascii="Times New Roman" w:hAnsi="Times New Roman" w:cs="Times New Roman"/>
          <w:sz w:val="24"/>
          <w:szCs w:val="24"/>
        </w:rPr>
        <w:t xml:space="preserve"> aims of the company are then compared to readily available investment </w:t>
      </w:r>
      <w:r w:rsidR="007D2E43" w:rsidRPr="00DB3E21">
        <w:rPr>
          <w:rFonts w:ascii="Times New Roman" w:hAnsi="Times New Roman" w:cs="Times New Roman"/>
          <w:sz w:val="24"/>
          <w:szCs w:val="24"/>
        </w:rPr>
        <w:t>opportunities. Doing</w:t>
      </w:r>
      <w:r w:rsidR="007A5568" w:rsidRPr="00DB3E21">
        <w:rPr>
          <w:rFonts w:ascii="Times New Roman" w:hAnsi="Times New Roman" w:cs="Times New Roman"/>
          <w:sz w:val="24"/>
          <w:szCs w:val="24"/>
        </w:rPr>
        <w:t xml:space="preserve"> this helps project managers to be s</w:t>
      </w:r>
      <w:r w:rsidR="007D2E43" w:rsidRPr="00DB3E21">
        <w:rPr>
          <w:rFonts w:ascii="Times New Roman" w:hAnsi="Times New Roman" w:cs="Times New Roman"/>
          <w:sz w:val="24"/>
          <w:szCs w:val="24"/>
        </w:rPr>
        <w:t>uccess-</w:t>
      </w:r>
      <w:r w:rsidR="00DD5C95" w:rsidRPr="00DB3E21">
        <w:rPr>
          <w:rFonts w:ascii="Times New Roman" w:hAnsi="Times New Roman" w:cs="Times New Roman"/>
          <w:sz w:val="24"/>
          <w:szCs w:val="24"/>
        </w:rPr>
        <w:t>driven and cut</w:t>
      </w:r>
      <w:r w:rsidR="007D2E43" w:rsidRPr="00DB3E21">
        <w:rPr>
          <w:rFonts w:ascii="Times New Roman" w:hAnsi="Times New Roman" w:cs="Times New Roman"/>
          <w:sz w:val="24"/>
          <w:szCs w:val="24"/>
        </w:rPr>
        <w:t xml:space="preserve"> costs.</w:t>
      </w:r>
    </w:p>
    <w:p w:rsidR="00422FB4" w:rsidRPr="00DB3E21" w:rsidRDefault="004E0AE9" w:rsidP="00FA64DC">
      <w:pPr>
        <w:rPr>
          <w:rFonts w:ascii="Times New Roman" w:hAnsi="Times New Roman" w:cs="Times New Roman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773F0" w:rsidRPr="00DB3E21">
        <w:rPr>
          <w:rFonts w:ascii="Times New Roman" w:hAnsi="Times New Roman" w:cs="Times New Roman"/>
          <w:sz w:val="24"/>
          <w:szCs w:val="24"/>
        </w:rPr>
        <w:t>Investm</w:t>
      </w:r>
      <w:r w:rsidR="00FA64DC" w:rsidRPr="00DB3E21">
        <w:rPr>
          <w:rFonts w:ascii="Times New Roman" w:hAnsi="Times New Roman" w:cs="Times New Roman"/>
          <w:sz w:val="24"/>
          <w:szCs w:val="24"/>
        </w:rPr>
        <w:t xml:space="preserve">ent selection and implementation </w:t>
      </w:r>
      <w:r w:rsidR="00CD09AC" w:rsidRPr="00DB3E21">
        <w:rPr>
          <w:rFonts w:ascii="Times New Roman" w:hAnsi="Times New Roman" w:cs="Times New Roman"/>
          <w:sz w:val="24"/>
          <w:szCs w:val="24"/>
        </w:rPr>
        <w:t>stage in</w:t>
      </w:r>
      <w:r w:rsidR="00700BC8" w:rsidRPr="00DB3E21">
        <w:rPr>
          <w:rFonts w:ascii="Times New Roman" w:hAnsi="Times New Roman" w:cs="Times New Roman"/>
          <w:sz w:val="24"/>
          <w:szCs w:val="24"/>
        </w:rPr>
        <w:t xml:space="preserve"> the investment decision-making </w:t>
      </w:r>
      <w:r w:rsidR="00FA64DC" w:rsidRPr="00DB3E21">
        <w:rPr>
          <w:rFonts w:ascii="Times New Roman" w:hAnsi="Times New Roman" w:cs="Times New Roman"/>
          <w:sz w:val="24"/>
          <w:szCs w:val="24"/>
        </w:rPr>
        <w:t xml:space="preserve">process </w:t>
      </w:r>
      <w:r w:rsidR="00CD09AC" w:rsidRPr="00DB3E21">
        <w:rPr>
          <w:rFonts w:ascii="Times New Roman" w:hAnsi="Times New Roman" w:cs="Times New Roman"/>
          <w:sz w:val="24"/>
          <w:szCs w:val="24"/>
        </w:rPr>
        <w:t>is where</w:t>
      </w:r>
      <w:r w:rsidR="00FA64DC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F84C97" w:rsidRPr="00DB3E21">
        <w:rPr>
          <w:rFonts w:ascii="Times New Roman" w:hAnsi="Times New Roman" w:cs="Times New Roman"/>
          <w:sz w:val="24"/>
          <w:szCs w:val="24"/>
        </w:rPr>
        <w:t>the</w:t>
      </w:r>
      <w:r w:rsidR="00BB3E2D" w:rsidRPr="00DB3E21">
        <w:rPr>
          <w:rFonts w:ascii="Times New Roman" w:hAnsi="Times New Roman" w:cs="Times New Roman"/>
          <w:sz w:val="24"/>
          <w:szCs w:val="24"/>
        </w:rPr>
        <w:t xml:space="preserve"> outcomes of the evaluation process are </w:t>
      </w:r>
      <w:r w:rsidR="00805F65" w:rsidRPr="00DB3E21">
        <w:rPr>
          <w:rFonts w:ascii="Times New Roman" w:hAnsi="Times New Roman" w:cs="Times New Roman"/>
          <w:sz w:val="24"/>
          <w:szCs w:val="24"/>
        </w:rPr>
        <w:t>carefully analyzed</w:t>
      </w:r>
      <w:r w:rsidR="00F84C97" w:rsidRPr="00DB3E21">
        <w:rPr>
          <w:rFonts w:ascii="Times New Roman" w:hAnsi="Times New Roman" w:cs="Times New Roman"/>
          <w:sz w:val="24"/>
          <w:szCs w:val="24"/>
        </w:rPr>
        <w:t xml:space="preserve"> and the most viable ones selected for implementation by the key decision makers of the </w:t>
      </w:r>
      <w:r w:rsidR="0017694A" w:rsidRPr="00DB3E21">
        <w:rPr>
          <w:rFonts w:ascii="Times New Roman" w:hAnsi="Times New Roman" w:cs="Times New Roman"/>
          <w:sz w:val="24"/>
          <w:szCs w:val="24"/>
        </w:rPr>
        <w:t>company. It</w:t>
      </w:r>
      <w:r w:rsidR="0037211C" w:rsidRPr="00DB3E21">
        <w:rPr>
          <w:rFonts w:ascii="Times New Roman" w:hAnsi="Times New Roman" w:cs="Times New Roman"/>
          <w:sz w:val="24"/>
          <w:szCs w:val="24"/>
        </w:rPr>
        <w:t xml:space="preserve"> is a very crucial stage since some investment opportunities</w:t>
      </w:r>
      <w:r w:rsidR="00EE11F7" w:rsidRPr="00DB3E21">
        <w:rPr>
          <w:rFonts w:ascii="Times New Roman" w:hAnsi="Times New Roman" w:cs="Times New Roman"/>
          <w:sz w:val="24"/>
          <w:szCs w:val="24"/>
        </w:rPr>
        <w:t xml:space="preserve"> can appear to achievable </w:t>
      </w:r>
      <w:r w:rsidR="001D2BC8" w:rsidRPr="00DB3E21">
        <w:rPr>
          <w:rFonts w:ascii="Times New Roman" w:hAnsi="Times New Roman" w:cs="Times New Roman"/>
          <w:sz w:val="24"/>
          <w:szCs w:val="24"/>
        </w:rPr>
        <w:t>but end</w:t>
      </w:r>
      <w:r w:rsidR="00E84BA9" w:rsidRPr="00DB3E21">
        <w:rPr>
          <w:rFonts w:ascii="Times New Roman" w:hAnsi="Times New Roman" w:cs="Times New Roman"/>
          <w:sz w:val="24"/>
          <w:szCs w:val="24"/>
        </w:rPr>
        <w:t xml:space="preserve"> up being</w:t>
      </w:r>
      <w:r w:rsidR="00A76B79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1D2BC8" w:rsidRPr="00DB3E21">
        <w:rPr>
          <w:rFonts w:ascii="Times New Roman" w:hAnsi="Times New Roman" w:cs="Times New Roman"/>
          <w:sz w:val="24"/>
          <w:szCs w:val="24"/>
        </w:rPr>
        <w:t>too complex</w:t>
      </w:r>
      <w:r w:rsidR="00A76B79" w:rsidRPr="00DB3E21">
        <w:rPr>
          <w:rFonts w:ascii="Times New Roman" w:hAnsi="Times New Roman" w:cs="Times New Roman"/>
          <w:sz w:val="24"/>
          <w:szCs w:val="24"/>
        </w:rPr>
        <w:t xml:space="preserve"> to be </w:t>
      </w:r>
      <w:r w:rsidR="00CD09AC" w:rsidRPr="00DB3E21">
        <w:rPr>
          <w:rFonts w:ascii="Times New Roman" w:hAnsi="Times New Roman" w:cs="Times New Roman"/>
          <w:sz w:val="24"/>
          <w:szCs w:val="24"/>
        </w:rPr>
        <w:t>implemented. It</w:t>
      </w:r>
      <w:r w:rsidR="00787274" w:rsidRPr="00DB3E21">
        <w:rPr>
          <w:rFonts w:ascii="Times New Roman" w:hAnsi="Times New Roman" w:cs="Times New Roman"/>
          <w:sz w:val="24"/>
          <w:szCs w:val="24"/>
        </w:rPr>
        <w:t xml:space="preserve"> is upon the discretion of the project manager to ensure that</w:t>
      </w:r>
      <w:r w:rsidR="00CD09AC" w:rsidRPr="00DB3E21">
        <w:rPr>
          <w:rFonts w:ascii="Times New Roman" w:hAnsi="Times New Roman" w:cs="Times New Roman"/>
          <w:sz w:val="24"/>
          <w:szCs w:val="24"/>
        </w:rPr>
        <w:t xml:space="preserve"> they strike the balance between the goals of the </w:t>
      </w:r>
      <w:r w:rsidR="001D3D44" w:rsidRPr="00DB3E21">
        <w:rPr>
          <w:rFonts w:ascii="Times New Roman" w:hAnsi="Times New Roman" w:cs="Times New Roman"/>
          <w:sz w:val="24"/>
          <w:szCs w:val="24"/>
        </w:rPr>
        <w:t>company and</w:t>
      </w:r>
      <w:r w:rsidR="00BC37F9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1D3D44" w:rsidRPr="00DB3E21">
        <w:rPr>
          <w:rFonts w:ascii="Times New Roman" w:hAnsi="Times New Roman" w:cs="Times New Roman"/>
          <w:sz w:val="24"/>
          <w:szCs w:val="24"/>
        </w:rPr>
        <w:t>the investment opportunities at stake.</w:t>
      </w:r>
      <w:r w:rsidR="00252AB6" w:rsidRPr="00DB3E2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52AB6" w:rsidRPr="00DB3E21" w:rsidRDefault="004E0AE9" w:rsidP="00FA64DC">
      <w:pPr>
        <w:rPr>
          <w:rFonts w:ascii="Times New Roman" w:hAnsi="Times New Roman" w:cs="Times New Roman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 xml:space="preserve">            Finally, post-implementation</w:t>
      </w:r>
      <w:r w:rsidR="00854DA8" w:rsidRPr="00DB3E21">
        <w:rPr>
          <w:rFonts w:ascii="Times New Roman" w:hAnsi="Times New Roman" w:cs="Times New Roman"/>
          <w:sz w:val="24"/>
          <w:szCs w:val="24"/>
        </w:rPr>
        <w:t xml:space="preserve"> evaluation is </w:t>
      </w:r>
      <w:r w:rsidR="008023A2" w:rsidRPr="00DB3E21">
        <w:rPr>
          <w:rFonts w:ascii="Times New Roman" w:hAnsi="Times New Roman" w:cs="Times New Roman"/>
          <w:sz w:val="24"/>
          <w:szCs w:val="24"/>
        </w:rPr>
        <w:t>done to</w:t>
      </w:r>
      <w:r w:rsidR="00FC1584" w:rsidRPr="00DB3E21">
        <w:rPr>
          <w:rFonts w:ascii="Times New Roman" w:hAnsi="Times New Roman" w:cs="Times New Roman"/>
          <w:sz w:val="24"/>
          <w:szCs w:val="24"/>
        </w:rPr>
        <w:t xml:space="preserve"> ensure that the project is successfully </w:t>
      </w:r>
      <w:r w:rsidR="004E0E92" w:rsidRPr="00DB3E21">
        <w:rPr>
          <w:rFonts w:ascii="Times New Roman" w:hAnsi="Times New Roman" w:cs="Times New Roman"/>
          <w:sz w:val="24"/>
          <w:szCs w:val="24"/>
        </w:rPr>
        <w:t>implemented. This evaluation is done</w:t>
      </w:r>
      <w:r w:rsidR="00032335" w:rsidRPr="00DB3E21">
        <w:rPr>
          <w:rFonts w:ascii="Times New Roman" w:hAnsi="Times New Roman" w:cs="Times New Roman"/>
          <w:sz w:val="24"/>
          <w:szCs w:val="24"/>
        </w:rPr>
        <w:t xml:space="preserve"> to </w:t>
      </w:r>
      <w:r w:rsidR="00CD3A72" w:rsidRPr="00DB3E21">
        <w:rPr>
          <w:rFonts w:ascii="Times New Roman" w:hAnsi="Times New Roman" w:cs="Times New Roman"/>
          <w:sz w:val="24"/>
          <w:szCs w:val="24"/>
        </w:rPr>
        <w:t xml:space="preserve">determine the impact of the investment on the firm </w:t>
      </w:r>
      <w:r w:rsidR="00C67B0F" w:rsidRPr="00DB3E21">
        <w:rPr>
          <w:rFonts w:ascii="Times New Roman" w:hAnsi="Times New Roman" w:cs="Times New Roman"/>
          <w:sz w:val="24"/>
          <w:szCs w:val="24"/>
        </w:rPr>
        <w:t>as well</w:t>
      </w:r>
      <w:r w:rsidR="00CD3A72" w:rsidRPr="00DB3E21">
        <w:rPr>
          <w:rFonts w:ascii="Times New Roman" w:hAnsi="Times New Roman" w:cs="Times New Roman"/>
          <w:sz w:val="24"/>
          <w:szCs w:val="24"/>
        </w:rPr>
        <w:t xml:space="preserve"> as the cost and benefits </w:t>
      </w:r>
      <w:r w:rsidR="001C7F64" w:rsidRPr="00DB3E21">
        <w:rPr>
          <w:rFonts w:ascii="Times New Roman" w:hAnsi="Times New Roman" w:cs="Times New Roman"/>
          <w:sz w:val="24"/>
          <w:szCs w:val="24"/>
        </w:rPr>
        <w:t>attained. This</w:t>
      </w:r>
      <w:r w:rsidR="00C67B0F" w:rsidRPr="00DB3E21">
        <w:rPr>
          <w:rFonts w:ascii="Times New Roman" w:hAnsi="Times New Roman" w:cs="Times New Roman"/>
          <w:sz w:val="24"/>
          <w:szCs w:val="24"/>
        </w:rPr>
        <w:t xml:space="preserve"> process is done repeatedly until</w:t>
      </w:r>
      <w:r w:rsidR="00036CA9" w:rsidRPr="00DB3E21">
        <w:rPr>
          <w:rFonts w:ascii="Times New Roman" w:hAnsi="Times New Roman" w:cs="Times New Roman"/>
          <w:sz w:val="24"/>
          <w:szCs w:val="24"/>
        </w:rPr>
        <w:t xml:space="preserve"> the company</w:t>
      </w:r>
      <w:r w:rsidR="00496CBE" w:rsidRPr="00DB3E21">
        <w:rPr>
          <w:rFonts w:ascii="Times New Roman" w:hAnsi="Times New Roman" w:cs="Times New Roman"/>
          <w:sz w:val="24"/>
          <w:szCs w:val="24"/>
        </w:rPr>
        <w:t xml:space="preserve"> gets an alternative</w:t>
      </w:r>
      <w:r w:rsidR="00D90D2A" w:rsidRPr="00DB3E21">
        <w:rPr>
          <w:rFonts w:ascii="Times New Roman" w:hAnsi="Times New Roman" w:cs="Times New Roman"/>
          <w:sz w:val="24"/>
          <w:szCs w:val="24"/>
        </w:rPr>
        <w:t xml:space="preserve"> or replacement</w:t>
      </w:r>
      <w:r w:rsidR="0037301F" w:rsidRPr="00DB3E21">
        <w:rPr>
          <w:rFonts w:ascii="Times New Roman" w:hAnsi="Times New Roman" w:cs="Times New Roman"/>
          <w:sz w:val="24"/>
          <w:szCs w:val="24"/>
        </w:rPr>
        <w:t xml:space="preserve"> of any non-viable decisions.</w:t>
      </w:r>
    </w:p>
    <w:p w:rsidR="00682809" w:rsidRPr="00DB3E21" w:rsidRDefault="004E0AE9" w:rsidP="00441E24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B3E2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  </w:t>
      </w:r>
      <w:bookmarkStart w:id="8" w:name="_Toc7097075"/>
      <w:r w:rsidR="00441E24" w:rsidRPr="00DB3E21">
        <w:rPr>
          <w:rFonts w:ascii="Times New Roman" w:hAnsi="Times New Roman" w:cs="Times New Roman"/>
          <w:b/>
          <w:color w:val="auto"/>
          <w:sz w:val="24"/>
          <w:szCs w:val="24"/>
        </w:rPr>
        <w:t>Importance of effective teamwork and coordination of activities in future studies and professional practice.</w:t>
      </w:r>
      <w:bookmarkEnd w:id="8"/>
    </w:p>
    <w:p w:rsidR="00682809" w:rsidRPr="00DB3E21" w:rsidRDefault="00682809" w:rsidP="00FA64DC">
      <w:pPr>
        <w:rPr>
          <w:rFonts w:ascii="Times New Roman" w:hAnsi="Times New Roman" w:cs="Times New Roman"/>
          <w:sz w:val="24"/>
          <w:szCs w:val="24"/>
        </w:rPr>
      </w:pPr>
    </w:p>
    <w:p w:rsidR="00D65AB4" w:rsidRPr="00DB3E21" w:rsidRDefault="004E0AE9" w:rsidP="00FA64DC">
      <w:pPr>
        <w:rPr>
          <w:rFonts w:ascii="Times New Roman" w:hAnsi="Times New Roman" w:cs="Times New Roman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 xml:space="preserve">      As </w:t>
      </w:r>
      <w:r w:rsidR="007837B9" w:rsidRPr="00DB3E21">
        <w:rPr>
          <w:rFonts w:ascii="Times New Roman" w:hAnsi="Times New Roman" w:cs="Times New Roman"/>
          <w:sz w:val="24"/>
          <w:szCs w:val="24"/>
        </w:rPr>
        <w:t>a team leader</w:t>
      </w:r>
      <w:r w:rsidRPr="00DB3E21">
        <w:rPr>
          <w:rFonts w:ascii="Times New Roman" w:hAnsi="Times New Roman" w:cs="Times New Roman"/>
          <w:sz w:val="24"/>
          <w:szCs w:val="24"/>
        </w:rPr>
        <w:t xml:space="preserve"> in our </w:t>
      </w:r>
      <w:r w:rsidR="007837B9" w:rsidRPr="00DB3E21">
        <w:rPr>
          <w:rFonts w:ascii="Times New Roman" w:hAnsi="Times New Roman" w:cs="Times New Roman"/>
          <w:sz w:val="24"/>
          <w:szCs w:val="24"/>
        </w:rPr>
        <w:t>group, I</w:t>
      </w:r>
      <w:r w:rsidRPr="00DB3E21">
        <w:rPr>
          <w:rFonts w:ascii="Times New Roman" w:hAnsi="Times New Roman" w:cs="Times New Roman"/>
          <w:sz w:val="24"/>
          <w:szCs w:val="24"/>
        </w:rPr>
        <w:t xml:space="preserve"> came to learn that effective </w:t>
      </w:r>
      <w:r w:rsidR="007837B9" w:rsidRPr="00DB3E21">
        <w:rPr>
          <w:rFonts w:ascii="Times New Roman" w:hAnsi="Times New Roman" w:cs="Times New Roman"/>
          <w:sz w:val="24"/>
          <w:szCs w:val="24"/>
        </w:rPr>
        <w:t>teamwork and</w:t>
      </w:r>
      <w:r w:rsidRPr="00DB3E21">
        <w:rPr>
          <w:rFonts w:ascii="Times New Roman" w:hAnsi="Times New Roman" w:cs="Times New Roman"/>
          <w:sz w:val="24"/>
          <w:szCs w:val="24"/>
        </w:rPr>
        <w:t xml:space="preserve"> coordination of </w:t>
      </w:r>
      <w:r w:rsidR="007837B9" w:rsidRPr="00DB3E21">
        <w:rPr>
          <w:rFonts w:ascii="Times New Roman" w:hAnsi="Times New Roman" w:cs="Times New Roman"/>
          <w:sz w:val="24"/>
          <w:szCs w:val="24"/>
        </w:rPr>
        <w:t>activities were</w:t>
      </w:r>
      <w:r w:rsidRPr="00DB3E21">
        <w:rPr>
          <w:rFonts w:ascii="Times New Roman" w:hAnsi="Times New Roman" w:cs="Times New Roman"/>
          <w:sz w:val="24"/>
          <w:szCs w:val="24"/>
        </w:rPr>
        <w:t xml:space="preserve"> key to success in professional </w:t>
      </w:r>
      <w:r w:rsidR="001C1742" w:rsidRPr="00DB3E21">
        <w:rPr>
          <w:rFonts w:ascii="Times New Roman" w:hAnsi="Times New Roman" w:cs="Times New Roman"/>
          <w:sz w:val="24"/>
          <w:szCs w:val="24"/>
        </w:rPr>
        <w:t>practice. I</w:t>
      </w:r>
      <w:r w:rsidR="00591420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887E7F" w:rsidRPr="00DB3E21">
        <w:rPr>
          <w:rFonts w:ascii="Times New Roman" w:hAnsi="Times New Roman" w:cs="Times New Roman"/>
          <w:sz w:val="24"/>
          <w:szCs w:val="24"/>
        </w:rPr>
        <w:t>`</w:t>
      </w:r>
      <w:r w:rsidR="00591420" w:rsidRPr="00DB3E21">
        <w:rPr>
          <w:rFonts w:ascii="Times New Roman" w:hAnsi="Times New Roman" w:cs="Times New Roman"/>
          <w:sz w:val="24"/>
          <w:szCs w:val="24"/>
        </w:rPr>
        <w:t xml:space="preserve">learned </w:t>
      </w:r>
      <w:r w:rsidR="00887E7F" w:rsidRPr="00DB3E21">
        <w:rPr>
          <w:rFonts w:ascii="Times New Roman" w:hAnsi="Times New Roman" w:cs="Times New Roman"/>
          <w:sz w:val="24"/>
          <w:szCs w:val="24"/>
        </w:rPr>
        <w:t xml:space="preserve">that communication, </w:t>
      </w:r>
      <w:r w:rsidR="001C1742" w:rsidRPr="00DB3E21">
        <w:rPr>
          <w:rFonts w:ascii="Times New Roman" w:hAnsi="Times New Roman" w:cs="Times New Roman"/>
          <w:sz w:val="24"/>
          <w:szCs w:val="24"/>
        </w:rPr>
        <w:t>commitment a</w:t>
      </w:r>
      <w:r w:rsidR="00591420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1C1742" w:rsidRPr="00DB3E21">
        <w:rPr>
          <w:rFonts w:ascii="Times New Roman" w:hAnsi="Times New Roman" w:cs="Times New Roman"/>
          <w:sz w:val="24"/>
          <w:szCs w:val="24"/>
        </w:rPr>
        <w:t>trust, diversity, adaptability and creative freedom.</w:t>
      </w:r>
    </w:p>
    <w:p w:rsidR="008B7732" w:rsidRPr="00DB3E21" w:rsidRDefault="004E0AE9" w:rsidP="00FA64DC">
      <w:pPr>
        <w:rPr>
          <w:rFonts w:ascii="Times New Roman" w:hAnsi="Times New Roman" w:cs="Times New Roman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 xml:space="preserve">       Majorly, I learned that communication is </w:t>
      </w:r>
      <w:r w:rsidR="00052F69" w:rsidRPr="00DB3E21">
        <w:rPr>
          <w:rFonts w:ascii="Times New Roman" w:hAnsi="Times New Roman" w:cs="Times New Roman"/>
          <w:sz w:val="24"/>
          <w:szCs w:val="24"/>
        </w:rPr>
        <w:t>key for</w:t>
      </w:r>
      <w:r w:rsidR="00736C6A" w:rsidRPr="00DB3E21">
        <w:rPr>
          <w:rFonts w:ascii="Times New Roman" w:hAnsi="Times New Roman" w:cs="Times New Roman"/>
          <w:sz w:val="24"/>
          <w:szCs w:val="24"/>
        </w:rPr>
        <w:t xml:space="preserve"> a </w:t>
      </w:r>
      <w:r w:rsidR="00052F69" w:rsidRPr="00DB3E21">
        <w:rPr>
          <w:rFonts w:ascii="Times New Roman" w:hAnsi="Times New Roman" w:cs="Times New Roman"/>
          <w:sz w:val="24"/>
          <w:szCs w:val="24"/>
        </w:rPr>
        <w:t>group to</w:t>
      </w:r>
      <w:r w:rsidR="00736C6A" w:rsidRPr="00DB3E21">
        <w:rPr>
          <w:rFonts w:ascii="Times New Roman" w:hAnsi="Times New Roman" w:cs="Times New Roman"/>
          <w:sz w:val="24"/>
          <w:szCs w:val="24"/>
        </w:rPr>
        <w:t xml:space="preserve"> succeed at </w:t>
      </w:r>
      <w:r w:rsidR="00052F69" w:rsidRPr="00DB3E21">
        <w:rPr>
          <w:rFonts w:ascii="Times New Roman" w:hAnsi="Times New Roman" w:cs="Times New Roman"/>
          <w:sz w:val="24"/>
          <w:szCs w:val="24"/>
        </w:rPr>
        <w:t>any work. Through discussions on various aspects of</w:t>
      </w:r>
      <w:r w:rsidR="002745DF" w:rsidRPr="00DB3E21">
        <w:rPr>
          <w:rFonts w:ascii="Times New Roman" w:hAnsi="Times New Roman" w:cs="Times New Roman"/>
          <w:sz w:val="24"/>
          <w:szCs w:val="24"/>
        </w:rPr>
        <w:t xml:space="preserve"> mergers and acquisitions</w:t>
      </w:r>
      <w:r w:rsidR="00052F69" w:rsidRPr="00DB3E21">
        <w:rPr>
          <w:rFonts w:ascii="Times New Roman" w:hAnsi="Times New Roman" w:cs="Times New Roman"/>
          <w:sz w:val="24"/>
          <w:szCs w:val="24"/>
        </w:rPr>
        <w:t xml:space="preserve">, we were able to </w:t>
      </w:r>
      <w:r w:rsidR="005F7587" w:rsidRPr="00DB3E21">
        <w:rPr>
          <w:rFonts w:ascii="Times New Roman" w:hAnsi="Times New Roman" w:cs="Times New Roman"/>
          <w:sz w:val="24"/>
          <w:szCs w:val="24"/>
        </w:rPr>
        <w:t xml:space="preserve">share </w:t>
      </w:r>
      <w:r w:rsidR="00705CD0" w:rsidRPr="00DB3E21">
        <w:rPr>
          <w:rFonts w:ascii="Times New Roman" w:hAnsi="Times New Roman" w:cs="Times New Roman"/>
          <w:sz w:val="24"/>
          <w:szCs w:val="24"/>
        </w:rPr>
        <w:t xml:space="preserve">ideas. We employed the use </w:t>
      </w:r>
      <w:r w:rsidR="009A6768" w:rsidRPr="00DB3E21">
        <w:rPr>
          <w:rFonts w:ascii="Times New Roman" w:hAnsi="Times New Roman" w:cs="Times New Roman"/>
          <w:sz w:val="24"/>
          <w:szCs w:val="24"/>
        </w:rPr>
        <w:t>of communication</w:t>
      </w:r>
      <w:r w:rsidR="005F7587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9A6768" w:rsidRPr="00DB3E21">
        <w:rPr>
          <w:rFonts w:ascii="Times New Roman" w:hAnsi="Times New Roman" w:cs="Times New Roman"/>
          <w:sz w:val="24"/>
          <w:szCs w:val="24"/>
        </w:rPr>
        <w:t>skills such</w:t>
      </w:r>
      <w:r w:rsidR="001F63DF" w:rsidRPr="00DB3E21">
        <w:rPr>
          <w:rFonts w:ascii="Times New Roman" w:hAnsi="Times New Roman" w:cs="Times New Roman"/>
          <w:sz w:val="24"/>
          <w:szCs w:val="24"/>
        </w:rPr>
        <w:t xml:space="preserve"> as </w:t>
      </w:r>
      <w:r w:rsidR="00010990" w:rsidRPr="00DB3E21">
        <w:rPr>
          <w:rFonts w:ascii="Times New Roman" w:hAnsi="Times New Roman" w:cs="Times New Roman"/>
          <w:sz w:val="24"/>
          <w:szCs w:val="24"/>
        </w:rPr>
        <w:t>listening, speaking</w:t>
      </w:r>
      <w:r w:rsidR="001F63DF" w:rsidRPr="00DB3E21">
        <w:rPr>
          <w:rFonts w:ascii="Times New Roman" w:hAnsi="Times New Roman" w:cs="Times New Roman"/>
          <w:sz w:val="24"/>
          <w:szCs w:val="24"/>
        </w:rPr>
        <w:t xml:space="preserve"> and writing to ensure that </w:t>
      </w:r>
      <w:r w:rsidR="00F360B1" w:rsidRPr="00DB3E21">
        <w:rPr>
          <w:rFonts w:ascii="Times New Roman" w:hAnsi="Times New Roman" w:cs="Times New Roman"/>
          <w:sz w:val="24"/>
          <w:szCs w:val="24"/>
        </w:rPr>
        <w:t>t</w:t>
      </w:r>
      <w:r w:rsidR="007F5E76" w:rsidRPr="00DB3E21">
        <w:rPr>
          <w:rFonts w:ascii="Times New Roman" w:hAnsi="Times New Roman" w:cs="Times New Roman"/>
          <w:sz w:val="24"/>
          <w:szCs w:val="24"/>
        </w:rPr>
        <w:t xml:space="preserve">he assignment we were given was successfully </w:t>
      </w:r>
      <w:r w:rsidR="00014E1F" w:rsidRPr="00DB3E21">
        <w:rPr>
          <w:rFonts w:ascii="Times New Roman" w:hAnsi="Times New Roman" w:cs="Times New Roman"/>
          <w:sz w:val="24"/>
          <w:szCs w:val="24"/>
        </w:rPr>
        <w:t xml:space="preserve">completed. Through speaking and listening to each other, we were able to gather </w:t>
      </w:r>
      <w:r w:rsidR="002827A2" w:rsidRPr="00DB3E21">
        <w:rPr>
          <w:rFonts w:ascii="Times New Roman" w:hAnsi="Times New Roman" w:cs="Times New Roman"/>
          <w:sz w:val="24"/>
          <w:szCs w:val="24"/>
        </w:rPr>
        <w:t>a lot</w:t>
      </w:r>
      <w:r w:rsidR="009A6768" w:rsidRPr="00DB3E21">
        <w:rPr>
          <w:rFonts w:ascii="Times New Roman" w:hAnsi="Times New Roman" w:cs="Times New Roman"/>
          <w:sz w:val="24"/>
          <w:szCs w:val="24"/>
        </w:rPr>
        <w:t xml:space="preserve"> of points to </w:t>
      </w:r>
      <w:r w:rsidR="002745DF" w:rsidRPr="00DB3E21">
        <w:rPr>
          <w:rFonts w:ascii="Times New Roman" w:hAnsi="Times New Roman" w:cs="Times New Roman"/>
          <w:sz w:val="24"/>
          <w:szCs w:val="24"/>
        </w:rPr>
        <w:t xml:space="preserve">help us answering </w:t>
      </w:r>
      <w:r w:rsidR="00701E9A" w:rsidRPr="00DB3E21">
        <w:rPr>
          <w:rFonts w:ascii="Times New Roman" w:hAnsi="Times New Roman" w:cs="Times New Roman"/>
          <w:sz w:val="24"/>
          <w:szCs w:val="24"/>
        </w:rPr>
        <w:t>various questions in</w:t>
      </w:r>
      <w:r w:rsidR="002745DF" w:rsidRPr="00DB3E21">
        <w:rPr>
          <w:rFonts w:ascii="Times New Roman" w:hAnsi="Times New Roman" w:cs="Times New Roman"/>
          <w:sz w:val="24"/>
          <w:szCs w:val="24"/>
        </w:rPr>
        <w:t xml:space="preserve"> fi</w:t>
      </w:r>
      <w:r w:rsidR="00D87869" w:rsidRPr="00DB3E21">
        <w:rPr>
          <w:rFonts w:ascii="Times New Roman" w:hAnsi="Times New Roman" w:cs="Times New Roman"/>
          <w:sz w:val="24"/>
          <w:szCs w:val="24"/>
        </w:rPr>
        <w:t>n</w:t>
      </w:r>
      <w:r w:rsidR="002745DF" w:rsidRPr="00DB3E21">
        <w:rPr>
          <w:rFonts w:ascii="Times New Roman" w:hAnsi="Times New Roman" w:cs="Times New Roman"/>
          <w:sz w:val="24"/>
          <w:szCs w:val="24"/>
        </w:rPr>
        <w:t>ance</w:t>
      </w:r>
      <w:r w:rsidR="00D87869" w:rsidRPr="00DB3E21">
        <w:rPr>
          <w:rFonts w:ascii="Times New Roman" w:hAnsi="Times New Roman" w:cs="Times New Roman"/>
          <w:sz w:val="24"/>
          <w:szCs w:val="24"/>
        </w:rPr>
        <w:t>.</w:t>
      </w:r>
    </w:p>
    <w:p w:rsidR="002E73C8" w:rsidRPr="00DB3E21" w:rsidRDefault="004E0AE9" w:rsidP="00D37387">
      <w:pPr>
        <w:ind w:hanging="990"/>
        <w:rPr>
          <w:rFonts w:ascii="Times New Roman" w:hAnsi="Times New Roman" w:cs="Times New Roman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 xml:space="preserve">   </w:t>
      </w:r>
      <w:r w:rsidR="00D3738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DB3E21">
        <w:rPr>
          <w:rFonts w:ascii="Times New Roman" w:hAnsi="Times New Roman" w:cs="Times New Roman"/>
          <w:sz w:val="24"/>
          <w:szCs w:val="24"/>
        </w:rPr>
        <w:t xml:space="preserve">I </w:t>
      </w:r>
      <w:r w:rsidR="0032174E" w:rsidRPr="00DB3E21">
        <w:rPr>
          <w:rFonts w:ascii="Times New Roman" w:hAnsi="Times New Roman" w:cs="Times New Roman"/>
          <w:sz w:val="24"/>
          <w:szCs w:val="24"/>
        </w:rPr>
        <w:t>also came</w:t>
      </w:r>
      <w:r w:rsidR="00701E9A" w:rsidRPr="00DB3E21">
        <w:rPr>
          <w:rFonts w:ascii="Times New Roman" w:hAnsi="Times New Roman" w:cs="Times New Roman"/>
          <w:sz w:val="24"/>
          <w:szCs w:val="24"/>
        </w:rPr>
        <w:t xml:space="preserve"> to learn that teamwork and </w:t>
      </w:r>
      <w:r w:rsidR="007C190F" w:rsidRPr="00DB3E21">
        <w:rPr>
          <w:rFonts w:ascii="Times New Roman" w:hAnsi="Times New Roman" w:cs="Times New Roman"/>
          <w:sz w:val="24"/>
          <w:szCs w:val="24"/>
        </w:rPr>
        <w:t>coordination of</w:t>
      </w:r>
      <w:r w:rsidR="00701E9A" w:rsidRPr="00DB3E21">
        <w:rPr>
          <w:rFonts w:ascii="Times New Roman" w:hAnsi="Times New Roman" w:cs="Times New Roman"/>
          <w:sz w:val="24"/>
          <w:szCs w:val="24"/>
        </w:rPr>
        <w:t xml:space="preserve"> activities were</w:t>
      </w:r>
      <w:r w:rsidR="008408C6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32174E" w:rsidRPr="00DB3E21">
        <w:rPr>
          <w:rFonts w:ascii="Times New Roman" w:hAnsi="Times New Roman" w:cs="Times New Roman"/>
          <w:sz w:val="24"/>
          <w:szCs w:val="24"/>
        </w:rPr>
        <w:t>significant in</w:t>
      </w:r>
      <w:r w:rsidR="006900D3" w:rsidRPr="00DB3E21">
        <w:rPr>
          <w:rFonts w:ascii="Times New Roman" w:hAnsi="Times New Roman" w:cs="Times New Roman"/>
          <w:sz w:val="24"/>
          <w:szCs w:val="24"/>
        </w:rPr>
        <w:t xml:space="preserve"> my future studies and professional </w:t>
      </w:r>
      <w:r w:rsidR="0032174E" w:rsidRPr="00DB3E21">
        <w:rPr>
          <w:rFonts w:ascii="Times New Roman" w:hAnsi="Times New Roman" w:cs="Times New Roman"/>
          <w:sz w:val="24"/>
          <w:szCs w:val="24"/>
        </w:rPr>
        <w:t>practice. I</w:t>
      </w:r>
      <w:r w:rsidRPr="00DB3E21">
        <w:rPr>
          <w:rFonts w:ascii="Times New Roman" w:hAnsi="Times New Roman" w:cs="Times New Roman"/>
          <w:sz w:val="24"/>
          <w:szCs w:val="24"/>
        </w:rPr>
        <w:t xml:space="preserve"> learned that</w:t>
      </w:r>
      <w:r w:rsidR="00A15EC4" w:rsidRPr="00DB3E21">
        <w:rPr>
          <w:rFonts w:ascii="Times New Roman" w:hAnsi="Times New Roman" w:cs="Times New Roman"/>
          <w:sz w:val="24"/>
          <w:szCs w:val="24"/>
        </w:rPr>
        <w:t xml:space="preserve"> teamwork offered differing perspectives and </w:t>
      </w:r>
      <w:r w:rsidR="008D61EA" w:rsidRPr="00DB3E21">
        <w:rPr>
          <w:rFonts w:ascii="Times New Roman" w:hAnsi="Times New Roman" w:cs="Times New Roman"/>
          <w:sz w:val="24"/>
          <w:szCs w:val="24"/>
        </w:rPr>
        <w:t>feedback, efficiency</w:t>
      </w:r>
      <w:r w:rsidR="00C41390" w:rsidRPr="00DB3E21">
        <w:rPr>
          <w:rFonts w:ascii="Times New Roman" w:hAnsi="Times New Roman" w:cs="Times New Roman"/>
          <w:sz w:val="24"/>
          <w:szCs w:val="24"/>
        </w:rPr>
        <w:t xml:space="preserve"> and </w:t>
      </w:r>
      <w:r w:rsidR="008D61EA" w:rsidRPr="00DB3E21">
        <w:rPr>
          <w:rFonts w:ascii="Times New Roman" w:hAnsi="Times New Roman" w:cs="Times New Roman"/>
          <w:sz w:val="24"/>
          <w:szCs w:val="24"/>
        </w:rPr>
        <w:t>productivity, great</w:t>
      </w:r>
      <w:r w:rsidR="0019547A" w:rsidRPr="00DB3E21">
        <w:rPr>
          <w:rFonts w:ascii="Times New Roman" w:hAnsi="Times New Roman" w:cs="Times New Roman"/>
          <w:sz w:val="24"/>
          <w:szCs w:val="24"/>
        </w:rPr>
        <w:t xml:space="preserve"> learning </w:t>
      </w:r>
      <w:r w:rsidR="008D61EA" w:rsidRPr="00DB3E21">
        <w:rPr>
          <w:rFonts w:ascii="Times New Roman" w:hAnsi="Times New Roman" w:cs="Times New Roman"/>
          <w:sz w:val="24"/>
          <w:szCs w:val="24"/>
        </w:rPr>
        <w:t>opportunities, provided</w:t>
      </w:r>
      <w:r w:rsidR="00752881" w:rsidRPr="00DB3E21">
        <w:rPr>
          <w:rFonts w:ascii="Times New Roman" w:hAnsi="Times New Roman" w:cs="Times New Roman"/>
          <w:sz w:val="24"/>
          <w:szCs w:val="24"/>
        </w:rPr>
        <w:t xml:space="preserve"> synergy to work </w:t>
      </w:r>
      <w:r w:rsidR="008D61EA" w:rsidRPr="00DB3E21">
        <w:rPr>
          <w:rFonts w:ascii="Times New Roman" w:hAnsi="Times New Roman" w:cs="Times New Roman"/>
          <w:sz w:val="24"/>
          <w:szCs w:val="24"/>
        </w:rPr>
        <w:t>together. To begin with, differing perspectives and feedback</w:t>
      </w:r>
      <w:r w:rsidR="00A15EC4" w:rsidRPr="00DB3E21">
        <w:rPr>
          <w:rFonts w:ascii="Times New Roman" w:hAnsi="Times New Roman" w:cs="Times New Roman"/>
          <w:sz w:val="24"/>
          <w:szCs w:val="24"/>
        </w:rPr>
        <w:t xml:space="preserve"> helped us develop critical thinking to enable us to come up </w:t>
      </w:r>
      <w:r w:rsidR="0032174E" w:rsidRPr="00DB3E21">
        <w:rPr>
          <w:rFonts w:ascii="Times New Roman" w:hAnsi="Times New Roman" w:cs="Times New Roman"/>
          <w:sz w:val="24"/>
          <w:szCs w:val="24"/>
        </w:rPr>
        <w:t>with the</w:t>
      </w:r>
      <w:r w:rsidR="00A15EC4" w:rsidRPr="00DB3E21">
        <w:rPr>
          <w:rFonts w:ascii="Times New Roman" w:hAnsi="Times New Roman" w:cs="Times New Roman"/>
          <w:sz w:val="24"/>
          <w:szCs w:val="24"/>
        </w:rPr>
        <w:t xml:space="preserve"> best conclusion and so far</w:t>
      </w:r>
      <w:r w:rsidR="00D37387" w:rsidRPr="00D37387">
        <w:rPr>
          <w:rFonts w:ascii="Times New Roman" w:hAnsi="Times New Roman" w:cs="Times New Roman"/>
          <w:sz w:val="24"/>
          <w:szCs w:val="24"/>
        </w:rPr>
        <w:t xml:space="preserve"> </w:t>
      </w:r>
      <w:r w:rsidR="00D37387">
        <w:rPr>
          <w:rFonts w:ascii="Times New Roman" w:hAnsi="Times New Roman" w:cs="Times New Roman"/>
          <w:sz w:val="24"/>
          <w:szCs w:val="24"/>
        </w:rPr>
        <w:t>(</w:t>
      </w:r>
      <w:r w:rsidR="00D37387" w:rsidRPr="00D37387">
        <w:rPr>
          <w:rFonts w:ascii="Times New Roman" w:hAnsi="Times New Roman" w:cs="Times New Roman"/>
          <w:sz w:val="24"/>
          <w:szCs w:val="24"/>
        </w:rPr>
        <w:t>Salas</w:t>
      </w:r>
      <w:r w:rsidR="00D37387">
        <w:rPr>
          <w:rFonts w:ascii="Times New Roman" w:hAnsi="Times New Roman" w:cs="Times New Roman"/>
          <w:sz w:val="24"/>
          <w:szCs w:val="24"/>
        </w:rPr>
        <w:t xml:space="preserve">  et al.,</w:t>
      </w:r>
      <w:r w:rsidR="00D37387" w:rsidRPr="00D37387">
        <w:rPr>
          <w:rFonts w:ascii="Times New Roman" w:hAnsi="Times New Roman" w:cs="Times New Roman"/>
          <w:sz w:val="24"/>
          <w:szCs w:val="24"/>
        </w:rPr>
        <w:t>2017).</w:t>
      </w:r>
      <w:r w:rsidR="00483A88" w:rsidRPr="00DB3E21">
        <w:rPr>
          <w:rFonts w:ascii="Times New Roman" w:hAnsi="Times New Roman" w:cs="Times New Roman"/>
          <w:sz w:val="24"/>
          <w:szCs w:val="24"/>
        </w:rPr>
        <w:t xml:space="preserve">The </w:t>
      </w:r>
      <w:r w:rsidR="00641AD6" w:rsidRPr="00DB3E21">
        <w:rPr>
          <w:rFonts w:ascii="Times New Roman" w:hAnsi="Times New Roman" w:cs="Times New Roman"/>
          <w:sz w:val="24"/>
          <w:szCs w:val="24"/>
        </w:rPr>
        <w:t>group</w:t>
      </w:r>
      <w:r w:rsidR="00483A88" w:rsidRPr="00DB3E21">
        <w:rPr>
          <w:rFonts w:ascii="Times New Roman" w:hAnsi="Times New Roman" w:cs="Times New Roman"/>
          <w:sz w:val="24"/>
          <w:szCs w:val="24"/>
        </w:rPr>
        <w:t xml:space="preserve"> work enabled</w:t>
      </w:r>
      <w:r w:rsidR="00641AD6" w:rsidRPr="00DB3E21">
        <w:rPr>
          <w:rFonts w:ascii="Times New Roman" w:hAnsi="Times New Roman" w:cs="Times New Roman"/>
          <w:sz w:val="24"/>
          <w:szCs w:val="24"/>
        </w:rPr>
        <w:t xml:space="preserve"> us to have </w:t>
      </w:r>
      <w:r w:rsidR="0032174E" w:rsidRPr="00DB3E21">
        <w:rPr>
          <w:rFonts w:ascii="Times New Roman" w:hAnsi="Times New Roman" w:cs="Times New Roman"/>
          <w:sz w:val="24"/>
          <w:szCs w:val="24"/>
        </w:rPr>
        <w:t>a diversity</w:t>
      </w:r>
      <w:r w:rsidR="00641AD6" w:rsidRPr="00DB3E21">
        <w:rPr>
          <w:rFonts w:ascii="Times New Roman" w:hAnsi="Times New Roman" w:cs="Times New Roman"/>
          <w:sz w:val="24"/>
          <w:szCs w:val="24"/>
        </w:rPr>
        <w:t xml:space="preserve"> of </w:t>
      </w:r>
      <w:r w:rsidR="0032174E" w:rsidRPr="00DB3E21">
        <w:rPr>
          <w:rFonts w:ascii="Times New Roman" w:hAnsi="Times New Roman" w:cs="Times New Roman"/>
          <w:sz w:val="24"/>
          <w:szCs w:val="24"/>
        </w:rPr>
        <w:t>thought, perspective</w:t>
      </w:r>
      <w:r w:rsidR="00641AD6" w:rsidRPr="00DB3E21">
        <w:rPr>
          <w:rFonts w:ascii="Times New Roman" w:hAnsi="Times New Roman" w:cs="Times New Roman"/>
          <w:sz w:val="24"/>
          <w:szCs w:val="24"/>
        </w:rPr>
        <w:t>, and problem-solving approaches.</w:t>
      </w:r>
      <w:r w:rsidR="0074574D" w:rsidRPr="00DB3E21">
        <w:rPr>
          <w:rFonts w:ascii="Times New Roman" w:hAnsi="Times New Roman" w:cs="Times New Roman"/>
          <w:sz w:val="24"/>
          <w:szCs w:val="24"/>
        </w:rPr>
        <w:t xml:space="preserve"> We took different </w:t>
      </w:r>
      <w:r w:rsidR="00364127" w:rsidRPr="00DB3E21">
        <w:rPr>
          <w:rFonts w:ascii="Times New Roman" w:hAnsi="Times New Roman" w:cs="Times New Roman"/>
          <w:sz w:val="24"/>
          <w:szCs w:val="24"/>
        </w:rPr>
        <w:t xml:space="preserve">approaches in handling the questions that were provided in the </w:t>
      </w:r>
      <w:r w:rsidR="002B744C" w:rsidRPr="00DB3E21">
        <w:rPr>
          <w:rFonts w:ascii="Times New Roman" w:hAnsi="Times New Roman" w:cs="Times New Roman"/>
          <w:sz w:val="24"/>
          <w:szCs w:val="24"/>
        </w:rPr>
        <w:t>assignment. As</w:t>
      </w:r>
      <w:r w:rsidR="00364127" w:rsidRPr="00DB3E21">
        <w:rPr>
          <w:rFonts w:ascii="Times New Roman" w:hAnsi="Times New Roman" w:cs="Times New Roman"/>
          <w:sz w:val="24"/>
          <w:szCs w:val="24"/>
        </w:rPr>
        <w:t xml:space="preserve"> team </w:t>
      </w:r>
      <w:r w:rsidR="002B744C" w:rsidRPr="00DB3E21">
        <w:rPr>
          <w:rFonts w:ascii="Times New Roman" w:hAnsi="Times New Roman" w:cs="Times New Roman"/>
          <w:sz w:val="24"/>
          <w:szCs w:val="24"/>
        </w:rPr>
        <w:t xml:space="preserve">members, we decided to use </w:t>
      </w:r>
      <w:r w:rsidR="008903B7" w:rsidRPr="00DB3E21">
        <w:rPr>
          <w:rFonts w:ascii="Times New Roman" w:hAnsi="Times New Roman" w:cs="Times New Roman"/>
          <w:sz w:val="24"/>
          <w:szCs w:val="24"/>
        </w:rPr>
        <w:t>YouTube</w:t>
      </w:r>
      <w:r w:rsidR="002B744C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Pr="00DB3E21">
        <w:rPr>
          <w:rFonts w:ascii="Times New Roman" w:hAnsi="Times New Roman" w:cs="Times New Roman"/>
          <w:sz w:val="24"/>
          <w:szCs w:val="24"/>
        </w:rPr>
        <w:t>videos that</w:t>
      </w:r>
      <w:r w:rsidR="002B744C" w:rsidRPr="00DB3E21">
        <w:rPr>
          <w:rFonts w:ascii="Times New Roman" w:hAnsi="Times New Roman" w:cs="Times New Roman"/>
          <w:sz w:val="24"/>
          <w:szCs w:val="24"/>
        </w:rPr>
        <w:t xml:space="preserve"> provided information on some </w:t>
      </w:r>
      <w:r w:rsidR="00397309" w:rsidRPr="00DB3E21">
        <w:rPr>
          <w:rFonts w:ascii="Times New Roman" w:hAnsi="Times New Roman" w:cs="Times New Roman"/>
          <w:sz w:val="24"/>
          <w:szCs w:val="24"/>
        </w:rPr>
        <w:t xml:space="preserve">topics. We also made use of the feedback given to us by various stakeholders from companies that we visited and interviewed. </w:t>
      </w:r>
      <w:r w:rsidR="00C34A39" w:rsidRPr="00DB3E21">
        <w:rPr>
          <w:rFonts w:ascii="Times New Roman" w:hAnsi="Times New Roman" w:cs="Times New Roman"/>
          <w:sz w:val="24"/>
          <w:szCs w:val="24"/>
        </w:rPr>
        <w:t>The feedback</w:t>
      </w:r>
      <w:r w:rsidR="00397309" w:rsidRPr="00DB3E21">
        <w:rPr>
          <w:rFonts w:ascii="Times New Roman" w:hAnsi="Times New Roman" w:cs="Times New Roman"/>
          <w:sz w:val="24"/>
          <w:szCs w:val="24"/>
        </w:rPr>
        <w:t xml:space="preserve"> that we obtained helped us so much to learn about mergers and acquisition.</w:t>
      </w:r>
    </w:p>
    <w:p w:rsidR="003922D4" w:rsidRPr="00DB3E21" w:rsidRDefault="004E0AE9" w:rsidP="00D37387">
      <w:pPr>
        <w:ind w:left="-90" w:firstLine="90"/>
        <w:rPr>
          <w:rFonts w:ascii="Times New Roman" w:hAnsi="Times New Roman" w:cs="Times New Roman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 xml:space="preserve">     </w:t>
      </w:r>
      <w:r w:rsidR="00F651B1" w:rsidRPr="00DB3E21">
        <w:rPr>
          <w:rFonts w:ascii="Times New Roman" w:hAnsi="Times New Roman" w:cs="Times New Roman"/>
          <w:sz w:val="24"/>
          <w:szCs w:val="24"/>
        </w:rPr>
        <w:t>Secondly, I</w:t>
      </w:r>
      <w:r w:rsidR="00E27832" w:rsidRPr="00DB3E21">
        <w:rPr>
          <w:rFonts w:ascii="Times New Roman" w:hAnsi="Times New Roman" w:cs="Times New Roman"/>
          <w:sz w:val="24"/>
          <w:szCs w:val="24"/>
        </w:rPr>
        <w:t xml:space="preserve"> learned that teamwork promoted efficiency and </w:t>
      </w:r>
      <w:r w:rsidR="00F651B1" w:rsidRPr="00DB3E21">
        <w:rPr>
          <w:rFonts w:ascii="Times New Roman" w:hAnsi="Times New Roman" w:cs="Times New Roman"/>
          <w:sz w:val="24"/>
          <w:szCs w:val="24"/>
        </w:rPr>
        <w:t xml:space="preserve">productivity. </w:t>
      </w:r>
      <w:r w:rsidR="00A00950" w:rsidRPr="00DB3E21">
        <w:rPr>
          <w:rFonts w:ascii="Times New Roman" w:hAnsi="Times New Roman" w:cs="Times New Roman"/>
          <w:sz w:val="24"/>
          <w:szCs w:val="24"/>
        </w:rPr>
        <w:t>An assignment that</w:t>
      </w:r>
      <w:r w:rsidR="00E27832" w:rsidRPr="00DB3E21">
        <w:rPr>
          <w:rFonts w:ascii="Times New Roman" w:hAnsi="Times New Roman" w:cs="Times New Roman"/>
          <w:sz w:val="24"/>
          <w:szCs w:val="24"/>
        </w:rPr>
        <w:t xml:space="preserve"> I </w:t>
      </w:r>
      <w:r w:rsidR="00F651B1" w:rsidRPr="00DB3E21">
        <w:rPr>
          <w:rFonts w:ascii="Times New Roman" w:hAnsi="Times New Roman" w:cs="Times New Roman"/>
          <w:sz w:val="24"/>
          <w:szCs w:val="24"/>
        </w:rPr>
        <w:t>could do</w:t>
      </w:r>
      <w:r w:rsidR="00E27832" w:rsidRPr="00DB3E21">
        <w:rPr>
          <w:rFonts w:ascii="Times New Roman" w:hAnsi="Times New Roman" w:cs="Times New Roman"/>
          <w:sz w:val="24"/>
          <w:szCs w:val="24"/>
        </w:rPr>
        <w:t xml:space="preserve"> the whole </w:t>
      </w:r>
      <w:r w:rsidR="00A00950" w:rsidRPr="00DB3E21">
        <w:rPr>
          <w:rFonts w:ascii="Times New Roman" w:hAnsi="Times New Roman" w:cs="Times New Roman"/>
          <w:sz w:val="24"/>
          <w:szCs w:val="24"/>
        </w:rPr>
        <w:t xml:space="preserve">day took me only a few hours since we did the work together as a </w:t>
      </w:r>
      <w:r w:rsidR="00C34A39" w:rsidRPr="00DB3E21">
        <w:rPr>
          <w:rFonts w:ascii="Times New Roman" w:hAnsi="Times New Roman" w:cs="Times New Roman"/>
          <w:sz w:val="24"/>
          <w:szCs w:val="24"/>
        </w:rPr>
        <w:t xml:space="preserve">team. </w:t>
      </w:r>
      <w:r w:rsidR="008C4037" w:rsidRPr="00DB3E21">
        <w:rPr>
          <w:rFonts w:ascii="Times New Roman" w:hAnsi="Times New Roman" w:cs="Times New Roman"/>
          <w:sz w:val="24"/>
          <w:szCs w:val="24"/>
        </w:rPr>
        <w:t>As the team</w:t>
      </w:r>
      <w:r w:rsidR="00233976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397309" w:rsidRPr="00DB3E21">
        <w:rPr>
          <w:rFonts w:ascii="Times New Roman" w:hAnsi="Times New Roman" w:cs="Times New Roman"/>
          <w:sz w:val="24"/>
          <w:szCs w:val="24"/>
        </w:rPr>
        <w:t>leader, I</w:t>
      </w:r>
      <w:r w:rsidR="00233976" w:rsidRPr="00DB3E21">
        <w:rPr>
          <w:rFonts w:ascii="Times New Roman" w:hAnsi="Times New Roman" w:cs="Times New Roman"/>
          <w:sz w:val="24"/>
          <w:szCs w:val="24"/>
        </w:rPr>
        <w:t xml:space="preserve"> ensured that</w:t>
      </w:r>
      <w:r w:rsidR="005F799B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8C4037" w:rsidRPr="00DB3E21">
        <w:rPr>
          <w:rFonts w:ascii="Times New Roman" w:hAnsi="Times New Roman" w:cs="Times New Roman"/>
          <w:sz w:val="24"/>
          <w:szCs w:val="24"/>
        </w:rPr>
        <w:t>each member</w:t>
      </w:r>
      <w:r w:rsidR="005F799B" w:rsidRPr="00DB3E21">
        <w:rPr>
          <w:rFonts w:ascii="Times New Roman" w:hAnsi="Times New Roman" w:cs="Times New Roman"/>
          <w:sz w:val="24"/>
          <w:szCs w:val="24"/>
        </w:rPr>
        <w:t xml:space="preserve"> was allocated their part to do to simplify the work for </w:t>
      </w:r>
      <w:r w:rsidR="00C34A39" w:rsidRPr="00DB3E21">
        <w:rPr>
          <w:rFonts w:ascii="Times New Roman" w:hAnsi="Times New Roman" w:cs="Times New Roman"/>
          <w:sz w:val="24"/>
          <w:szCs w:val="24"/>
        </w:rPr>
        <w:t>everybody. Each</w:t>
      </w:r>
      <w:r w:rsidR="00397309" w:rsidRPr="00DB3E21">
        <w:rPr>
          <w:rFonts w:ascii="Times New Roman" w:hAnsi="Times New Roman" w:cs="Times New Roman"/>
          <w:sz w:val="24"/>
          <w:szCs w:val="24"/>
        </w:rPr>
        <w:t xml:space="preserve"> member would then do their own research and after </w:t>
      </w:r>
      <w:r w:rsidR="00C34A39" w:rsidRPr="00DB3E21">
        <w:rPr>
          <w:rFonts w:ascii="Times New Roman" w:hAnsi="Times New Roman" w:cs="Times New Roman"/>
          <w:sz w:val="24"/>
          <w:szCs w:val="24"/>
        </w:rPr>
        <w:t>that, we</w:t>
      </w:r>
      <w:r w:rsidR="00397309" w:rsidRPr="00DB3E21">
        <w:rPr>
          <w:rFonts w:ascii="Times New Roman" w:hAnsi="Times New Roman" w:cs="Times New Roman"/>
          <w:sz w:val="24"/>
          <w:szCs w:val="24"/>
        </w:rPr>
        <w:t xml:space="preserve"> would </w:t>
      </w:r>
      <w:r w:rsidR="008C4037" w:rsidRPr="00DB3E21">
        <w:rPr>
          <w:rFonts w:ascii="Times New Roman" w:hAnsi="Times New Roman" w:cs="Times New Roman"/>
          <w:sz w:val="24"/>
          <w:szCs w:val="24"/>
        </w:rPr>
        <w:t>meet to</w:t>
      </w:r>
      <w:r w:rsidR="00397309" w:rsidRPr="00DB3E21">
        <w:rPr>
          <w:rFonts w:ascii="Times New Roman" w:hAnsi="Times New Roman" w:cs="Times New Roman"/>
          <w:sz w:val="24"/>
          <w:szCs w:val="24"/>
        </w:rPr>
        <w:t xml:space="preserve"> discuss all the members’ </w:t>
      </w:r>
      <w:r w:rsidR="008C4037" w:rsidRPr="00DB3E21">
        <w:rPr>
          <w:rFonts w:ascii="Times New Roman" w:hAnsi="Times New Roman" w:cs="Times New Roman"/>
          <w:sz w:val="24"/>
          <w:szCs w:val="24"/>
        </w:rPr>
        <w:t>work and</w:t>
      </w:r>
      <w:r w:rsidR="00397309" w:rsidRPr="00DB3E21">
        <w:rPr>
          <w:rFonts w:ascii="Times New Roman" w:hAnsi="Times New Roman" w:cs="Times New Roman"/>
          <w:sz w:val="24"/>
          <w:szCs w:val="24"/>
        </w:rPr>
        <w:t xml:space="preserve"> get the best </w:t>
      </w:r>
      <w:r w:rsidR="008C4037" w:rsidRPr="00DB3E21">
        <w:rPr>
          <w:rFonts w:ascii="Times New Roman" w:hAnsi="Times New Roman" w:cs="Times New Roman"/>
          <w:sz w:val="24"/>
          <w:szCs w:val="24"/>
        </w:rPr>
        <w:t>answers. Through</w:t>
      </w:r>
      <w:r w:rsidR="009B0144" w:rsidRPr="00DB3E21">
        <w:rPr>
          <w:rFonts w:ascii="Times New Roman" w:hAnsi="Times New Roman" w:cs="Times New Roman"/>
          <w:sz w:val="24"/>
          <w:szCs w:val="24"/>
        </w:rPr>
        <w:t xml:space="preserve"> doing this we also learned about turn-</w:t>
      </w:r>
      <w:r w:rsidR="008F7B2F" w:rsidRPr="00DB3E21">
        <w:rPr>
          <w:rFonts w:ascii="Times New Roman" w:hAnsi="Times New Roman" w:cs="Times New Roman"/>
          <w:sz w:val="24"/>
          <w:szCs w:val="24"/>
        </w:rPr>
        <w:t>taking. In</w:t>
      </w:r>
      <w:r w:rsidR="00346086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665958" w:rsidRPr="00DB3E21">
        <w:rPr>
          <w:rFonts w:ascii="Times New Roman" w:hAnsi="Times New Roman" w:cs="Times New Roman"/>
          <w:sz w:val="24"/>
          <w:szCs w:val="24"/>
        </w:rPr>
        <w:t>addition, teamwork</w:t>
      </w:r>
      <w:r w:rsidR="00346086" w:rsidRPr="00DB3E21">
        <w:rPr>
          <w:rFonts w:ascii="Times New Roman" w:hAnsi="Times New Roman" w:cs="Times New Roman"/>
          <w:sz w:val="24"/>
          <w:szCs w:val="24"/>
        </w:rPr>
        <w:t xml:space="preserve"> and </w:t>
      </w:r>
      <w:r w:rsidR="005740B2" w:rsidRPr="00DB3E21">
        <w:rPr>
          <w:rFonts w:ascii="Times New Roman" w:hAnsi="Times New Roman" w:cs="Times New Roman"/>
          <w:sz w:val="24"/>
          <w:szCs w:val="24"/>
        </w:rPr>
        <w:t>collaboration</w:t>
      </w:r>
      <w:r w:rsidR="00346086" w:rsidRPr="00DB3E21">
        <w:rPr>
          <w:rFonts w:ascii="Times New Roman" w:hAnsi="Times New Roman" w:cs="Times New Roman"/>
          <w:sz w:val="24"/>
          <w:szCs w:val="24"/>
        </w:rPr>
        <w:t xml:space="preserve"> presented us with great learning </w:t>
      </w:r>
      <w:r w:rsidR="00665958" w:rsidRPr="00DB3E21">
        <w:rPr>
          <w:rFonts w:ascii="Times New Roman" w:hAnsi="Times New Roman" w:cs="Times New Roman"/>
          <w:sz w:val="24"/>
          <w:szCs w:val="24"/>
        </w:rPr>
        <w:t>experiences. I</w:t>
      </w:r>
      <w:r w:rsidR="005740B2" w:rsidRPr="00DB3E21">
        <w:rPr>
          <w:rFonts w:ascii="Times New Roman" w:hAnsi="Times New Roman" w:cs="Times New Roman"/>
          <w:sz w:val="24"/>
          <w:szCs w:val="24"/>
        </w:rPr>
        <w:t xml:space="preserve"> was realized that </w:t>
      </w:r>
      <w:r w:rsidR="00A92D8E" w:rsidRPr="00DB3E21">
        <w:rPr>
          <w:rFonts w:ascii="Times New Roman" w:hAnsi="Times New Roman" w:cs="Times New Roman"/>
          <w:sz w:val="24"/>
          <w:szCs w:val="24"/>
        </w:rPr>
        <w:t>various members</w:t>
      </w:r>
      <w:r w:rsidR="005740B2" w:rsidRPr="00DB3E21">
        <w:rPr>
          <w:rFonts w:ascii="Times New Roman" w:hAnsi="Times New Roman" w:cs="Times New Roman"/>
          <w:sz w:val="24"/>
          <w:szCs w:val="24"/>
        </w:rPr>
        <w:t xml:space="preserve"> had a grasp of some topics that I did not have much </w:t>
      </w:r>
      <w:r w:rsidR="00A92D8E" w:rsidRPr="00DB3E21">
        <w:rPr>
          <w:rFonts w:ascii="Times New Roman" w:hAnsi="Times New Roman" w:cs="Times New Roman"/>
          <w:sz w:val="24"/>
          <w:szCs w:val="24"/>
        </w:rPr>
        <w:t>mastery. This</w:t>
      </w:r>
      <w:r w:rsidR="00665958" w:rsidRPr="00DB3E21">
        <w:rPr>
          <w:rFonts w:ascii="Times New Roman" w:hAnsi="Times New Roman" w:cs="Times New Roman"/>
          <w:sz w:val="24"/>
          <w:szCs w:val="24"/>
        </w:rPr>
        <w:t xml:space="preserve"> gave me </w:t>
      </w:r>
      <w:r w:rsidR="00A92D8E" w:rsidRPr="00DB3E21">
        <w:rPr>
          <w:rFonts w:ascii="Times New Roman" w:hAnsi="Times New Roman" w:cs="Times New Roman"/>
          <w:sz w:val="24"/>
          <w:szCs w:val="24"/>
        </w:rPr>
        <w:t>the chance</w:t>
      </w:r>
      <w:r w:rsidR="00665958" w:rsidRPr="00DB3E21">
        <w:rPr>
          <w:rFonts w:ascii="Times New Roman" w:hAnsi="Times New Roman" w:cs="Times New Roman"/>
          <w:sz w:val="24"/>
          <w:szCs w:val="24"/>
        </w:rPr>
        <w:t xml:space="preserve"> to even ask questions from members of our group</w:t>
      </w:r>
      <w:r w:rsidR="003F2836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E21420" w:rsidRPr="00DB3E21">
        <w:rPr>
          <w:rFonts w:ascii="Times New Roman" w:hAnsi="Times New Roman" w:cs="Times New Roman"/>
          <w:sz w:val="24"/>
          <w:szCs w:val="24"/>
        </w:rPr>
        <w:t>to learn</w:t>
      </w:r>
      <w:r w:rsidR="003F2836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E21420" w:rsidRPr="00DB3E21">
        <w:rPr>
          <w:rFonts w:ascii="Times New Roman" w:hAnsi="Times New Roman" w:cs="Times New Roman"/>
          <w:sz w:val="24"/>
          <w:szCs w:val="24"/>
        </w:rPr>
        <w:t>more. Through teamwork</w:t>
      </w:r>
      <w:r w:rsidR="00A92D8E" w:rsidRPr="00DB3E21">
        <w:rPr>
          <w:rFonts w:ascii="Times New Roman" w:hAnsi="Times New Roman" w:cs="Times New Roman"/>
          <w:sz w:val="24"/>
          <w:szCs w:val="24"/>
        </w:rPr>
        <w:t>, we realized that</w:t>
      </w:r>
      <w:r w:rsidR="00540AE8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7D0678" w:rsidRPr="00DB3E21">
        <w:rPr>
          <w:rFonts w:ascii="Times New Roman" w:hAnsi="Times New Roman" w:cs="Times New Roman"/>
          <w:sz w:val="24"/>
          <w:szCs w:val="24"/>
        </w:rPr>
        <w:t xml:space="preserve">we actually needed </w:t>
      </w:r>
      <w:r w:rsidRPr="00DB3E21">
        <w:rPr>
          <w:rFonts w:ascii="Times New Roman" w:hAnsi="Times New Roman" w:cs="Times New Roman"/>
          <w:sz w:val="24"/>
          <w:szCs w:val="24"/>
        </w:rPr>
        <w:t xml:space="preserve">to learn </w:t>
      </w:r>
      <w:r w:rsidR="00E031A6" w:rsidRPr="00DB3E21">
        <w:rPr>
          <w:rFonts w:ascii="Times New Roman" w:hAnsi="Times New Roman" w:cs="Times New Roman"/>
          <w:sz w:val="24"/>
          <w:szCs w:val="24"/>
        </w:rPr>
        <w:t>more from</w:t>
      </w:r>
      <w:r w:rsidRPr="00DB3E21">
        <w:rPr>
          <w:rFonts w:ascii="Times New Roman" w:hAnsi="Times New Roman" w:cs="Times New Roman"/>
          <w:sz w:val="24"/>
          <w:szCs w:val="24"/>
        </w:rPr>
        <w:t xml:space="preserve"> each other.</w:t>
      </w:r>
    </w:p>
    <w:p w:rsidR="008F7B2F" w:rsidRPr="00DB3E21" w:rsidRDefault="004E0AE9" w:rsidP="00D37387">
      <w:pPr>
        <w:ind w:hanging="990"/>
        <w:rPr>
          <w:rFonts w:ascii="Times New Roman" w:hAnsi="Times New Roman" w:cs="Times New Roman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 xml:space="preserve">       </w:t>
      </w:r>
      <w:r w:rsidR="00C3475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DB3E21">
        <w:rPr>
          <w:rFonts w:ascii="Times New Roman" w:hAnsi="Times New Roman" w:cs="Times New Roman"/>
          <w:sz w:val="24"/>
          <w:szCs w:val="24"/>
        </w:rPr>
        <w:t xml:space="preserve">I also learned </w:t>
      </w:r>
      <w:r w:rsidR="001818A8" w:rsidRPr="00DB3E21">
        <w:rPr>
          <w:rFonts w:ascii="Times New Roman" w:hAnsi="Times New Roman" w:cs="Times New Roman"/>
          <w:sz w:val="24"/>
          <w:szCs w:val="24"/>
        </w:rPr>
        <w:t>that teamwork</w:t>
      </w:r>
      <w:r w:rsidR="009D4400" w:rsidRPr="00DB3E21">
        <w:rPr>
          <w:rFonts w:ascii="Times New Roman" w:hAnsi="Times New Roman" w:cs="Times New Roman"/>
          <w:sz w:val="24"/>
          <w:szCs w:val="24"/>
        </w:rPr>
        <w:t xml:space="preserve"> cultivated the spirit </w:t>
      </w:r>
      <w:r w:rsidR="001818A8" w:rsidRPr="00DB3E21">
        <w:rPr>
          <w:rFonts w:ascii="Times New Roman" w:hAnsi="Times New Roman" w:cs="Times New Roman"/>
          <w:sz w:val="24"/>
          <w:szCs w:val="24"/>
        </w:rPr>
        <w:t xml:space="preserve">of working in synergy with </w:t>
      </w:r>
      <w:r w:rsidR="00C9581E" w:rsidRPr="00DB3E21">
        <w:rPr>
          <w:rFonts w:ascii="Times New Roman" w:hAnsi="Times New Roman" w:cs="Times New Roman"/>
          <w:sz w:val="24"/>
          <w:szCs w:val="24"/>
        </w:rPr>
        <w:t>another. I</w:t>
      </w:r>
      <w:r w:rsidR="001818A8" w:rsidRPr="00DB3E21">
        <w:rPr>
          <w:rFonts w:ascii="Times New Roman" w:hAnsi="Times New Roman" w:cs="Times New Roman"/>
          <w:sz w:val="24"/>
          <w:szCs w:val="24"/>
        </w:rPr>
        <w:t xml:space="preserve"> realized that in a group empowered </w:t>
      </w:r>
      <w:r w:rsidR="003E084D" w:rsidRPr="00DB3E21">
        <w:rPr>
          <w:rFonts w:ascii="Times New Roman" w:hAnsi="Times New Roman" w:cs="Times New Roman"/>
          <w:sz w:val="24"/>
          <w:szCs w:val="24"/>
        </w:rPr>
        <w:t>us to</w:t>
      </w:r>
      <w:r w:rsidR="001818A8" w:rsidRPr="00DB3E21">
        <w:rPr>
          <w:rFonts w:ascii="Times New Roman" w:hAnsi="Times New Roman" w:cs="Times New Roman"/>
          <w:sz w:val="24"/>
          <w:szCs w:val="24"/>
        </w:rPr>
        <w:t xml:space="preserve"> solve problems </w:t>
      </w:r>
      <w:r w:rsidR="003E084D" w:rsidRPr="00DB3E21">
        <w:rPr>
          <w:rFonts w:ascii="Times New Roman" w:hAnsi="Times New Roman" w:cs="Times New Roman"/>
          <w:sz w:val="24"/>
          <w:szCs w:val="24"/>
        </w:rPr>
        <w:t>easily. A</w:t>
      </w:r>
      <w:r w:rsidR="001818A8" w:rsidRPr="00DB3E21">
        <w:rPr>
          <w:rFonts w:ascii="Times New Roman" w:hAnsi="Times New Roman" w:cs="Times New Roman"/>
          <w:sz w:val="24"/>
          <w:szCs w:val="24"/>
        </w:rPr>
        <w:t xml:space="preserve"> problem that could not be </w:t>
      </w:r>
      <w:r w:rsidR="003E084D" w:rsidRPr="00DB3E21">
        <w:rPr>
          <w:rFonts w:ascii="Times New Roman" w:hAnsi="Times New Roman" w:cs="Times New Roman"/>
          <w:sz w:val="24"/>
          <w:szCs w:val="24"/>
        </w:rPr>
        <w:t xml:space="preserve">solved by </w:t>
      </w:r>
      <w:r w:rsidR="003714AA" w:rsidRPr="00DB3E21">
        <w:rPr>
          <w:rFonts w:ascii="Times New Roman" w:hAnsi="Times New Roman" w:cs="Times New Roman"/>
          <w:sz w:val="24"/>
          <w:szCs w:val="24"/>
        </w:rPr>
        <w:t>a team member could</w:t>
      </w:r>
      <w:r w:rsidR="003E084D" w:rsidRPr="00DB3E21">
        <w:rPr>
          <w:rFonts w:ascii="Times New Roman" w:hAnsi="Times New Roman" w:cs="Times New Roman"/>
          <w:sz w:val="24"/>
          <w:szCs w:val="24"/>
        </w:rPr>
        <w:t xml:space="preserve"> be split into parts to enable the members of the team to come </w:t>
      </w:r>
      <w:r w:rsidR="00E6193A" w:rsidRPr="00DB3E21">
        <w:rPr>
          <w:rFonts w:ascii="Times New Roman" w:hAnsi="Times New Roman" w:cs="Times New Roman"/>
          <w:sz w:val="24"/>
          <w:szCs w:val="24"/>
        </w:rPr>
        <w:t>up with a long</w:t>
      </w:r>
      <w:r w:rsidR="003E084D" w:rsidRPr="00DB3E21">
        <w:rPr>
          <w:rFonts w:ascii="Times New Roman" w:hAnsi="Times New Roman" w:cs="Times New Roman"/>
          <w:sz w:val="24"/>
          <w:szCs w:val="24"/>
        </w:rPr>
        <w:t xml:space="preserve">-lasting </w:t>
      </w:r>
      <w:r w:rsidR="00C34754" w:rsidRPr="00DB3E21">
        <w:rPr>
          <w:rFonts w:ascii="Times New Roman" w:hAnsi="Times New Roman" w:cs="Times New Roman"/>
          <w:sz w:val="24"/>
          <w:szCs w:val="24"/>
        </w:rPr>
        <w:t>solution</w:t>
      </w:r>
      <w:r w:rsidR="00C34754">
        <w:rPr>
          <w:rFonts w:ascii="Times New Roman" w:hAnsi="Times New Roman" w:cs="Times New Roman"/>
          <w:sz w:val="24"/>
          <w:szCs w:val="24"/>
        </w:rPr>
        <w:t xml:space="preserve"> (</w:t>
      </w:r>
      <w:r w:rsidR="00D37387" w:rsidRPr="00D37387">
        <w:rPr>
          <w:rFonts w:ascii="Times New Roman" w:hAnsi="Times New Roman" w:cs="Times New Roman"/>
          <w:sz w:val="24"/>
          <w:szCs w:val="24"/>
        </w:rPr>
        <w:t>Westra</w:t>
      </w:r>
      <w:r w:rsidR="00D37387">
        <w:rPr>
          <w:rFonts w:ascii="Times New Roman" w:hAnsi="Times New Roman" w:cs="Times New Roman"/>
          <w:sz w:val="24"/>
          <w:szCs w:val="24"/>
        </w:rPr>
        <w:t xml:space="preserve"> et al.,2015)</w:t>
      </w:r>
      <w:r w:rsidR="00E6193A" w:rsidRPr="00DB3E21">
        <w:rPr>
          <w:rFonts w:ascii="Times New Roman" w:hAnsi="Times New Roman" w:cs="Times New Roman"/>
          <w:sz w:val="24"/>
          <w:szCs w:val="24"/>
        </w:rPr>
        <w:t>. For</w:t>
      </w:r>
      <w:r w:rsidR="00A750DA" w:rsidRPr="00DB3E21">
        <w:rPr>
          <w:rFonts w:ascii="Times New Roman" w:hAnsi="Times New Roman" w:cs="Times New Roman"/>
          <w:sz w:val="24"/>
          <w:szCs w:val="24"/>
        </w:rPr>
        <w:t xml:space="preserve"> the </w:t>
      </w:r>
      <w:r w:rsidR="00E37925" w:rsidRPr="00DB3E21">
        <w:rPr>
          <w:rFonts w:ascii="Times New Roman" w:hAnsi="Times New Roman" w:cs="Times New Roman"/>
          <w:sz w:val="24"/>
          <w:szCs w:val="24"/>
        </w:rPr>
        <w:t>purpose of</w:t>
      </w:r>
      <w:r w:rsidR="00A750DA" w:rsidRPr="00DB3E21">
        <w:rPr>
          <w:rFonts w:ascii="Times New Roman" w:hAnsi="Times New Roman" w:cs="Times New Roman"/>
          <w:sz w:val="24"/>
          <w:szCs w:val="24"/>
        </w:rPr>
        <w:t xml:space="preserve"> beating deadlines, I came to learn that</w:t>
      </w:r>
      <w:r w:rsidR="00E6193A" w:rsidRPr="00DB3E21">
        <w:rPr>
          <w:rFonts w:ascii="Times New Roman" w:hAnsi="Times New Roman" w:cs="Times New Roman"/>
          <w:sz w:val="24"/>
          <w:szCs w:val="24"/>
        </w:rPr>
        <w:t xml:space="preserve"> </w:t>
      </w:r>
      <w:r w:rsidR="00E37925" w:rsidRPr="00DB3E21">
        <w:rPr>
          <w:rFonts w:ascii="Times New Roman" w:hAnsi="Times New Roman" w:cs="Times New Roman"/>
          <w:sz w:val="24"/>
          <w:szCs w:val="24"/>
        </w:rPr>
        <w:t>working</w:t>
      </w:r>
      <w:r w:rsidR="00E416FB" w:rsidRPr="00DB3E21">
        <w:rPr>
          <w:rFonts w:ascii="Times New Roman" w:hAnsi="Times New Roman" w:cs="Times New Roman"/>
          <w:sz w:val="24"/>
          <w:szCs w:val="24"/>
        </w:rPr>
        <w:t xml:space="preserve"> in synergy enabled us to finish what was to us in time</w:t>
      </w:r>
      <w:r w:rsidR="005D51E5" w:rsidRPr="00DB3E21">
        <w:rPr>
          <w:rFonts w:ascii="Times New Roman" w:hAnsi="Times New Roman" w:cs="Times New Roman"/>
          <w:sz w:val="24"/>
          <w:szCs w:val="24"/>
        </w:rPr>
        <w:t xml:space="preserve"> for </w:t>
      </w:r>
      <w:r w:rsidR="00C9581E" w:rsidRPr="00DB3E21">
        <w:rPr>
          <w:rFonts w:ascii="Times New Roman" w:hAnsi="Times New Roman" w:cs="Times New Roman"/>
          <w:sz w:val="24"/>
          <w:szCs w:val="24"/>
        </w:rPr>
        <w:t>submission. Therefore, teamwork</w:t>
      </w:r>
      <w:r w:rsidR="000820F7" w:rsidRPr="00DB3E21">
        <w:rPr>
          <w:rFonts w:ascii="Times New Roman" w:hAnsi="Times New Roman" w:cs="Times New Roman"/>
          <w:sz w:val="24"/>
          <w:szCs w:val="24"/>
        </w:rPr>
        <w:t xml:space="preserve"> and </w:t>
      </w:r>
      <w:r w:rsidR="00D342DB" w:rsidRPr="00DB3E21">
        <w:rPr>
          <w:rFonts w:ascii="Times New Roman" w:hAnsi="Times New Roman" w:cs="Times New Roman"/>
          <w:sz w:val="24"/>
          <w:szCs w:val="24"/>
        </w:rPr>
        <w:t xml:space="preserve">coordination of activities </w:t>
      </w:r>
      <w:r w:rsidR="00E1156A" w:rsidRPr="00DB3E21">
        <w:rPr>
          <w:rFonts w:ascii="Times New Roman" w:hAnsi="Times New Roman" w:cs="Times New Roman"/>
          <w:sz w:val="24"/>
          <w:szCs w:val="24"/>
        </w:rPr>
        <w:t xml:space="preserve">in future </w:t>
      </w:r>
      <w:r w:rsidR="00C9581E" w:rsidRPr="00DB3E21">
        <w:rPr>
          <w:rFonts w:ascii="Times New Roman" w:hAnsi="Times New Roman" w:cs="Times New Roman"/>
          <w:sz w:val="24"/>
          <w:szCs w:val="24"/>
        </w:rPr>
        <w:t>studies and</w:t>
      </w:r>
      <w:r w:rsidR="00E1156A" w:rsidRPr="00DB3E21">
        <w:rPr>
          <w:rFonts w:ascii="Times New Roman" w:hAnsi="Times New Roman" w:cs="Times New Roman"/>
          <w:sz w:val="24"/>
          <w:szCs w:val="24"/>
        </w:rPr>
        <w:t xml:space="preserve"> professional studies in key to success for every student.</w:t>
      </w:r>
    </w:p>
    <w:p w:rsidR="00572416" w:rsidRPr="00DB3E21" w:rsidRDefault="004E0AE9" w:rsidP="00FA64DC">
      <w:pPr>
        <w:rPr>
          <w:rFonts w:ascii="Times New Roman" w:hAnsi="Times New Roman" w:cs="Times New Roman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922D4" w:rsidRPr="00DB3E21" w:rsidRDefault="003922D4" w:rsidP="00FA64DC">
      <w:pPr>
        <w:rPr>
          <w:rFonts w:ascii="Times New Roman" w:hAnsi="Times New Roman" w:cs="Times New Roman"/>
          <w:sz w:val="24"/>
          <w:szCs w:val="24"/>
        </w:rPr>
      </w:pPr>
    </w:p>
    <w:p w:rsidR="00701E9A" w:rsidRPr="00DB3E21" w:rsidRDefault="004E0AE9" w:rsidP="00FA64DC">
      <w:pPr>
        <w:rPr>
          <w:rFonts w:ascii="Times New Roman" w:hAnsi="Times New Roman" w:cs="Times New Roman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682809" w:rsidRPr="00DB3E21" w:rsidRDefault="00682809" w:rsidP="00FA64DC">
      <w:pPr>
        <w:rPr>
          <w:rFonts w:ascii="Times New Roman" w:hAnsi="Times New Roman" w:cs="Times New Roman"/>
          <w:sz w:val="24"/>
          <w:szCs w:val="24"/>
        </w:rPr>
      </w:pPr>
    </w:p>
    <w:p w:rsidR="006749AA" w:rsidRPr="00DB3E21" w:rsidRDefault="004E0AE9" w:rsidP="00FA64DC">
      <w:pPr>
        <w:rPr>
          <w:rFonts w:ascii="Times New Roman" w:hAnsi="Times New Roman" w:cs="Times New Roman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252AB6" w:rsidRPr="00DB3E21" w:rsidRDefault="004E0AE9" w:rsidP="006749AA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9" w:name="_Toc7097076"/>
      <w:r w:rsidRPr="00DB3E21">
        <w:rPr>
          <w:rFonts w:ascii="Times New Roman" w:hAnsi="Times New Roman" w:cs="Times New Roman"/>
          <w:b/>
          <w:color w:val="auto"/>
          <w:sz w:val="24"/>
          <w:szCs w:val="24"/>
        </w:rPr>
        <w:t>References</w:t>
      </w:r>
      <w:bookmarkEnd w:id="9"/>
    </w:p>
    <w:p w:rsidR="006749AA" w:rsidRPr="00DB3E21" w:rsidRDefault="004E0AE9" w:rsidP="006749AA">
      <w:pPr>
        <w:ind w:hanging="990"/>
        <w:rPr>
          <w:rFonts w:ascii="Times New Roman" w:hAnsi="Times New Roman" w:cs="Times New Roman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>Pandit, S., &amp; Srivastava, R. K. (2016). Valuation in merger process. Journal of Teaching and Education, 5(01), 361-370.</w:t>
      </w:r>
    </w:p>
    <w:p w:rsidR="006749AA" w:rsidRPr="00DB3E21" w:rsidRDefault="004E0AE9" w:rsidP="006749AA">
      <w:pPr>
        <w:ind w:hanging="990"/>
        <w:rPr>
          <w:rFonts w:ascii="Times New Roman" w:hAnsi="Times New Roman" w:cs="Times New Roman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>Cong, L. W. (2017). Real Options, Business Valuation, and Dynamic Decisions. Journal of Management Policy and Practice, 18(3), 9-12.</w:t>
      </w:r>
    </w:p>
    <w:p w:rsidR="006749AA" w:rsidRPr="00DB3E21" w:rsidRDefault="004E0AE9" w:rsidP="006749AA">
      <w:pPr>
        <w:ind w:hanging="990"/>
        <w:rPr>
          <w:rFonts w:ascii="Times New Roman" w:hAnsi="Times New Roman" w:cs="Times New Roman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>Declerck, F. (2016). Mergers &amp; Acquisitions in the Food Business: How did the 2002 and 2008/2009 Economic Crises Impact Corporate Valuation?. International Journal on Food System Dynamics, 7(3), 183-195.</w:t>
      </w:r>
    </w:p>
    <w:p w:rsidR="00C34754" w:rsidRDefault="00C34754" w:rsidP="006749AA">
      <w:pPr>
        <w:ind w:hanging="990"/>
        <w:rPr>
          <w:rFonts w:ascii="Times New Roman" w:hAnsi="Times New Roman" w:cs="Times New Roman"/>
          <w:sz w:val="24"/>
          <w:szCs w:val="24"/>
        </w:rPr>
      </w:pPr>
      <w:r w:rsidRPr="00C34754">
        <w:rPr>
          <w:rFonts w:ascii="Times New Roman" w:hAnsi="Times New Roman" w:cs="Times New Roman"/>
          <w:sz w:val="24"/>
          <w:szCs w:val="24"/>
        </w:rPr>
        <w:t xml:space="preserve">Graham, J. R., Harvey, C. R., &amp; Puri, M. (2015). Capital allocation and delegation of decision-making authority within firms. Journal of Financial Economics, 115(3), 449-470. </w:t>
      </w:r>
    </w:p>
    <w:p w:rsidR="006749AA" w:rsidRPr="00DB3E21" w:rsidRDefault="00D37387" w:rsidP="006749AA">
      <w:pPr>
        <w:ind w:hanging="990"/>
        <w:rPr>
          <w:rFonts w:ascii="Times New Roman" w:hAnsi="Times New Roman" w:cs="Times New Roman"/>
          <w:sz w:val="24"/>
          <w:szCs w:val="24"/>
        </w:rPr>
      </w:pPr>
      <w:r w:rsidRPr="00D37387">
        <w:rPr>
          <w:rFonts w:ascii="Times New Roman" w:hAnsi="Times New Roman" w:cs="Times New Roman"/>
          <w:sz w:val="24"/>
          <w:szCs w:val="24"/>
        </w:rPr>
        <w:t>Salas, E., Prince, C., Baker, D. P., &amp; Shrestha, L. (2017). Situation awareness in team performance: Implications for measurement and training. In Situational Awareness (pp. 63-76). Routledge.</w:t>
      </w:r>
    </w:p>
    <w:p w:rsidR="006773F0" w:rsidRDefault="004E0AE9" w:rsidP="006749AA">
      <w:pPr>
        <w:ind w:hanging="990"/>
        <w:rPr>
          <w:rFonts w:ascii="Times New Roman" w:hAnsi="Times New Roman" w:cs="Times New Roman"/>
          <w:sz w:val="24"/>
          <w:szCs w:val="24"/>
        </w:rPr>
      </w:pPr>
      <w:r w:rsidRPr="00DB3E21">
        <w:rPr>
          <w:rFonts w:ascii="Times New Roman" w:hAnsi="Times New Roman" w:cs="Times New Roman"/>
          <w:sz w:val="24"/>
          <w:szCs w:val="24"/>
        </w:rPr>
        <w:t>Pastor, D., Glova, J., Lipták, F., &amp; Kovác, V. (2017). Intangibles and methods for their valuation in financial terms: Literature review. Intangible capital, 13(2), 387-410.</w:t>
      </w:r>
    </w:p>
    <w:p w:rsidR="00D37387" w:rsidRDefault="00D37387" w:rsidP="006749AA">
      <w:pPr>
        <w:ind w:hanging="990"/>
        <w:rPr>
          <w:rFonts w:ascii="Times New Roman" w:hAnsi="Times New Roman" w:cs="Times New Roman"/>
          <w:sz w:val="24"/>
          <w:szCs w:val="24"/>
        </w:rPr>
      </w:pPr>
      <w:r w:rsidRPr="00D37387">
        <w:rPr>
          <w:rFonts w:ascii="Times New Roman" w:hAnsi="Times New Roman" w:cs="Times New Roman"/>
          <w:sz w:val="24"/>
          <w:szCs w:val="24"/>
        </w:rPr>
        <w:t>Westra, B. L., Latimer, G. E., Matney, S. A., Park, J. I., Sensmeier, J., Simpson, R. L., ... &amp; Delaney, C. W. (2015). A national action plan for sharable and comparable nursing data to support practice and translational research for transforming health care. Journal of the American Medical Informatics Association, 22(3), 600-607.</w:t>
      </w:r>
    </w:p>
    <w:sectPr w:rsidR="00D37387" w:rsidSect="007D1B95">
      <w:headerReference w:type="default" r:id="rId7"/>
      <w:footerReference w:type="default" r:id="rId8"/>
      <w:pgSz w:w="12240" w:h="15840"/>
      <w:pgMar w:top="1440" w:right="1440" w:bottom="1440" w:left="171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5647" w:rsidRDefault="00325647" w:rsidP="007D1B95">
      <w:pPr>
        <w:spacing w:after="0" w:line="240" w:lineRule="auto"/>
      </w:pPr>
      <w:r>
        <w:separator/>
      </w:r>
    </w:p>
  </w:endnote>
  <w:endnote w:type="continuationSeparator" w:id="0">
    <w:p w:rsidR="00325647" w:rsidRDefault="00325647" w:rsidP="007D1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523793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66D8" w:rsidRDefault="00B766D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531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B766D8" w:rsidRDefault="00B766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5647" w:rsidRDefault="00325647" w:rsidP="007D1B95">
      <w:pPr>
        <w:spacing w:after="0" w:line="240" w:lineRule="auto"/>
      </w:pPr>
      <w:r>
        <w:separator/>
      </w:r>
    </w:p>
  </w:footnote>
  <w:footnote w:type="continuationSeparator" w:id="0">
    <w:p w:rsidR="00325647" w:rsidRDefault="00325647" w:rsidP="007D1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B95" w:rsidRDefault="007D1B95">
    <w:pPr>
      <w:pStyle w:val="Header"/>
    </w:pPr>
    <w:r w:rsidRPr="00DB3E21">
      <w:rPr>
        <w:rFonts w:ascii="Times New Roman" w:hAnsi="Times New Roman" w:cs="Times New Roman"/>
        <w:b/>
        <w:color w:val="000000" w:themeColor="text1"/>
        <w:sz w:val="24"/>
        <w:szCs w:val="24"/>
      </w:rPr>
      <w:t>DYNAMICS OF CORPORATE VALUATIONS USED IN THE MERGERS AND ACQUISITIONS</w:t>
    </w:r>
  </w:p>
  <w:p w:rsidR="007D1B95" w:rsidRDefault="007D1B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B00"/>
    <w:rsid w:val="00003BDE"/>
    <w:rsid w:val="00010990"/>
    <w:rsid w:val="00014E1F"/>
    <w:rsid w:val="00017916"/>
    <w:rsid w:val="000201CF"/>
    <w:rsid w:val="00026C62"/>
    <w:rsid w:val="00032335"/>
    <w:rsid w:val="00032BD2"/>
    <w:rsid w:val="00036CA9"/>
    <w:rsid w:val="00037327"/>
    <w:rsid w:val="0004382C"/>
    <w:rsid w:val="00046C3D"/>
    <w:rsid w:val="000476E8"/>
    <w:rsid w:val="00052402"/>
    <w:rsid w:val="00052F69"/>
    <w:rsid w:val="00057830"/>
    <w:rsid w:val="00063DB7"/>
    <w:rsid w:val="00066925"/>
    <w:rsid w:val="00077623"/>
    <w:rsid w:val="000805AA"/>
    <w:rsid w:val="000820F7"/>
    <w:rsid w:val="000827EA"/>
    <w:rsid w:val="0008453C"/>
    <w:rsid w:val="00084C4A"/>
    <w:rsid w:val="000A0AB7"/>
    <w:rsid w:val="000A4A4D"/>
    <w:rsid w:val="000B574A"/>
    <w:rsid w:val="000B7550"/>
    <w:rsid w:val="000B7F7D"/>
    <w:rsid w:val="000C05CA"/>
    <w:rsid w:val="000C413C"/>
    <w:rsid w:val="000C5778"/>
    <w:rsid w:val="000C7DC8"/>
    <w:rsid w:val="000D40FE"/>
    <w:rsid w:val="000D6871"/>
    <w:rsid w:val="000E1843"/>
    <w:rsid w:val="000E23DF"/>
    <w:rsid w:val="000F5388"/>
    <w:rsid w:val="000F59D9"/>
    <w:rsid w:val="000F7441"/>
    <w:rsid w:val="001038C8"/>
    <w:rsid w:val="00104450"/>
    <w:rsid w:val="0011610F"/>
    <w:rsid w:val="00121E7E"/>
    <w:rsid w:val="00123DC7"/>
    <w:rsid w:val="00124392"/>
    <w:rsid w:val="001302AF"/>
    <w:rsid w:val="001318BB"/>
    <w:rsid w:val="00132C6A"/>
    <w:rsid w:val="0014110D"/>
    <w:rsid w:val="001473E7"/>
    <w:rsid w:val="00147903"/>
    <w:rsid w:val="0015386D"/>
    <w:rsid w:val="00160D2B"/>
    <w:rsid w:val="00165BE9"/>
    <w:rsid w:val="001701C7"/>
    <w:rsid w:val="0017694A"/>
    <w:rsid w:val="00180394"/>
    <w:rsid w:val="0018096B"/>
    <w:rsid w:val="001818A8"/>
    <w:rsid w:val="0018328C"/>
    <w:rsid w:val="00190CC3"/>
    <w:rsid w:val="0019547A"/>
    <w:rsid w:val="001954E6"/>
    <w:rsid w:val="0019719D"/>
    <w:rsid w:val="001A55AE"/>
    <w:rsid w:val="001B2B10"/>
    <w:rsid w:val="001C1742"/>
    <w:rsid w:val="001C7F64"/>
    <w:rsid w:val="001D2BC8"/>
    <w:rsid w:val="001D2F39"/>
    <w:rsid w:val="001D3D44"/>
    <w:rsid w:val="001D7CDE"/>
    <w:rsid w:val="001E1866"/>
    <w:rsid w:val="001E5D38"/>
    <w:rsid w:val="001F63DF"/>
    <w:rsid w:val="002044D9"/>
    <w:rsid w:val="00225CF3"/>
    <w:rsid w:val="00233976"/>
    <w:rsid w:val="00244576"/>
    <w:rsid w:val="00252AB6"/>
    <w:rsid w:val="00255AC6"/>
    <w:rsid w:val="002674FB"/>
    <w:rsid w:val="00271C64"/>
    <w:rsid w:val="002745DF"/>
    <w:rsid w:val="002827A2"/>
    <w:rsid w:val="00286364"/>
    <w:rsid w:val="002878BE"/>
    <w:rsid w:val="00291769"/>
    <w:rsid w:val="002943C5"/>
    <w:rsid w:val="00295789"/>
    <w:rsid w:val="0029631F"/>
    <w:rsid w:val="002A18EA"/>
    <w:rsid w:val="002A2DC5"/>
    <w:rsid w:val="002B744C"/>
    <w:rsid w:val="002C56AD"/>
    <w:rsid w:val="002D1337"/>
    <w:rsid w:val="002D2400"/>
    <w:rsid w:val="002E426D"/>
    <w:rsid w:val="002E73C8"/>
    <w:rsid w:val="002E75AE"/>
    <w:rsid w:val="002F7058"/>
    <w:rsid w:val="002F7080"/>
    <w:rsid w:val="00300968"/>
    <w:rsid w:val="00303B42"/>
    <w:rsid w:val="00311AC0"/>
    <w:rsid w:val="00316A0C"/>
    <w:rsid w:val="0032174E"/>
    <w:rsid w:val="003238F7"/>
    <w:rsid w:val="00325647"/>
    <w:rsid w:val="00337068"/>
    <w:rsid w:val="00346086"/>
    <w:rsid w:val="00351074"/>
    <w:rsid w:val="0035133C"/>
    <w:rsid w:val="0035555A"/>
    <w:rsid w:val="00364127"/>
    <w:rsid w:val="003714AA"/>
    <w:rsid w:val="0037211C"/>
    <w:rsid w:val="0037301F"/>
    <w:rsid w:val="00377FD1"/>
    <w:rsid w:val="003922D4"/>
    <w:rsid w:val="00397309"/>
    <w:rsid w:val="003A0084"/>
    <w:rsid w:val="003A2F82"/>
    <w:rsid w:val="003A77BE"/>
    <w:rsid w:val="003B475E"/>
    <w:rsid w:val="003B62E8"/>
    <w:rsid w:val="003D1E21"/>
    <w:rsid w:val="003D5073"/>
    <w:rsid w:val="003D56A6"/>
    <w:rsid w:val="003D7074"/>
    <w:rsid w:val="003E084D"/>
    <w:rsid w:val="003E3FD4"/>
    <w:rsid w:val="003E43C3"/>
    <w:rsid w:val="003F2836"/>
    <w:rsid w:val="003F3478"/>
    <w:rsid w:val="003F6925"/>
    <w:rsid w:val="003F77BB"/>
    <w:rsid w:val="00400BE0"/>
    <w:rsid w:val="004057E5"/>
    <w:rsid w:val="004059D1"/>
    <w:rsid w:val="00407891"/>
    <w:rsid w:val="00410B2D"/>
    <w:rsid w:val="004162B7"/>
    <w:rsid w:val="00422FB4"/>
    <w:rsid w:val="00431D5A"/>
    <w:rsid w:val="00432AA1"/>
    <w:rsid w:val="00436592"/>
    <w:rsid w:val="00440723"/>
    <w:rsid w:val="00441E24"/>
    <w:rsid w:val="004435BD"/>
    <w:rsid w:val="00463528"/>
    <w:rsid w:val="00483A88"/>
    <w:rsid w:val="00491127"/>
    <w:rsid w:val="004920DF"/>
    <w:rsid w:val="00496CBE"/>
    <w:rsid w:val="004C251B"/>
    <w:rsid w:val="004C6F6C"/>
    <w:rsid w:val="004D2F89"/>
    <w:rsid w:val="004D7580"/>
    <w:rsid w:val="004E0AE9"/>
    <w:rsid w:val="004E0E92"/>
    <w:rsid w:val="004E3E95"/>
    <w:rsid w:val="004E3F05"/>
    <w:rsid w:val="004E7222"/>
    <w:rsid w:val="00500815"/>
    <w:rsid w:val="00500D92"/>
    <w:rsid w:val="00503A1E"/>
    <w:rsid w:val="0051024C"/>
    <w:rsid w:val="0051193E"/>
    <w:rsid w:val="00540AE8"/>
    <w:rsid w:val="00541920"/>
    <w:rsid w:val="0054426D"/>
    <w:rsid w:val="00547956"/>
    <w:rsid w:val="005519A6"/>
    <w:rsid w:val="0056133E"/>
    <w:rsid w:val="00566499"/>
    <w:rsid w:val="00572416"/>
    <w:rsid w:val="005740B2"/>
    <w:rsid w:val="0058470C"/>
    <w:rsid w:val="00591420"/>
    <w:rsid w:val="00593FE0"/>
    <w:rsid w:val="00595FB0"/>
    <w:rsid w:val="00596160"/>
    <w:rsid w:val="005A224C"/>
    <w:rsid w:val="005A765B"/>
    <w:rsid w:val="005B09DB"/>
    <w:rsid w:val="005C3777"/>
    <w:rsid w:val="005D51E5"/>
    <w:rsid w:val="005E2281"/>
    <w:rsid w:val="005F5EF3"/>
    <w:rsid w:val="005F7587"/>
    <w:rsid w:val="005F799B"/>
    <w:rsid w:val="006116DE"/>
    <w:rsid w:val="0062064A"/>
    <w:rsid w:val="00624DB9"/>
    <w:rsid w:val="00631C98"/>
    <w:rsid w:val="00635EA8"/>
    <w:rsid w:val="00640E27"/>
    <w:rsid w:val="00641AD6"/>
    <w:rsid w:val="0064446A"/>
    <w:rsid w:val="0065089C"/>
    <w:rsid w:val="00651A94"/>
    <w:rsid w:val="00655BBB"/>
    <w:rsid w:val="00665958"/>
    <w:rsid w:val="006742D2"/>
    <w:rsid w:val="006749AA"/>
    <w:rsid w:val="00676D9B"/>
    <w:rsid w:val="006773F0"/>
    <w:rsid w:val="006805B8"/>
    <w:rsid w:val="00682809"/>
    <w:rsid w:val="006862E8"/>
    <w:rsid w:val="006900D3"/>
    <w:rsid w:val="00690BBB"/>
    <w:rsid w:val="006970C8"/>
    <w:rsid w:val="006B0E73"/>
    <w:rsid w:val="006C123E"/>
    <w:rsid w:val="006C6BE9"/>
    <w:rsid w:val="006E21A6"/>
    <w:rsid w:val="006F60D7"/>
    <w:rsid w:val="006F627C"/>
    <w:rsid w:val="00700BC8"/>
    <w:rsid w:val="00701E9A"/>
    <w:rsid w:val="0070334C"/>
    <w:rsid w:val="0070345F"/>
    <w:rsid w:val="00705CD0"/>
    <w:rsid w:val="00711C0D"/>
    <w:rsid w:val="00713301"/>
    <w:rsid w:val="007345C1"/>
    <w:rsid w:val="00736C6A"/>
    <w:rsid w:val="007379CC"/>
    <w:rsid w:val="00744B73"/>
    <w:rsid w:val="0074574D"/>
    <w:rsid w:val="007462EF"/>
    <w:rsid w:val="00746CA7"/>
    <w:rsid w:val="00746D0A"/>
    <w:rsid w:val="00747D32"/>
    <w:rsid w:val="00752881"/>
    <w:rsid w:val="00773436"/>
    <w:rsid w:val="007837B9"/>
    <w:rsid w:val="00787274"/>
    <w:rsid w:val="00796C6B"/>
    <w:rsid w:val="007A5568"/>
    <w:rsid w:val="007A6EB1"/>
    <w:rsid w:val="007B06CF"/>
    <w:rsid w:val="007B09FA"/>
    <w:rsid w:val="007B616B"/>
    <w:rsid w:val="007C190F"/>
    <w:rsid w:val="007C5E6A"/>
    <w:rsid w:val="007D0678"/>
    <w:rsid w:val="007D10CC"/>
    <w:rsid w:val="007D1B95"/>
    <w:rsid w:val="007D2E43"/>
    <w:rsid w:val="007D3569"/>
    <w:rsid w:val="007E13A7"/>
    <w:rsid w:val="007E20F6"/>
    <w:rsid w:val="007E7CFD"/>
    <w:rsid w:val="007F0C0C"/>
    <w:rsid w:val="007F45F0"/>
    <w:rsid w:val="007F5E76"/>
    <w:rsid w:val="008004C6"/>
    <w:rsid w:val="008023A2"/>
    <w:rsid w:val="00805F65"/>
    <w:rsid w:val="00806206"/>
    <w:rsid w:val="008110FB"/>
    <w:rsid w:val="00820668"/>
    <w:rsid w:val="00824E5B"/>
    <w:rsid w:val="00837AE6"/>
    <w:rsid w:val="00837AEF"/>
    <w:rsid w:val="00840782"/>
    <w:rsid w:val="008408C6"/>
    <w:rsid w:val="00840BBA"/>
    <w:rsid w:val="008536CC"/>
    <w:rsid w:val="008543F1"/>
    <w:rsid w:val="00854DA8"/>
    <w:rsid w:val="008562E0"/>
    <w:rsid w:val="00860F90"/>
    <w:rsid w:val="00882AB6"/>
    <w:rsid w:val="0088353A"/>
    <w:rsid w:val="00886C9D"/>
    <w:rsid w:val="00887E7F"/>
    <w:rsid w:val="008903B7"/>
    <w:rsid w:val="0089629B"/>
    <w:rsid w:val="008A206A"/>
    <w:rsid w:val="008B7732"/>
    <w:rsid w:val="008C234E"/>
    <w:rsid w:val="008C4037"/>
    <w:rsid w:val="008C4736"/>
    <w:rsid w:val="008C5CA7"/>
    <w:rsid w:val="008D61EA"/>
    <w:rsid w:val="008D7F36"/>
    <w:rsid w:val="008F0363"/>
    <w:rsid w:val="008F6D9D"/>
    <w:rsid w:val="008F7B2F"/>
    <w:rsid w:val="00901BCD"/>
    <w:rsid w:val="00906E40"/>
    <w:rsid w:val="0091408A"/>
    <w:rsid w:val="00916953"/>
    <w:rsid w:val="0092190D"/>
    <w:rsid w:val="00940719"/>
    <w:rsid w:val="009526CB"/>
    <w:rsid w:val="0095666C"/>
    <w:rsid w:val="00960433"/>
    <w:rsid w:val="00975FF3"/>
    <w:rsid w:val="009861BA"/>
    <w:rsid w:val="00991885"/>
    <w:rsid w:val="009A181E"/>
    <w:rsid w:val="009A2F1E"/>
    <w:rsid w:val="009A6768"/>
    <w:rsid w:val="009B0144"/>
    <w:rsid w:val="009B0731"/>
    <w:rsid w:val="009D4400"/>
    <w:rsid w:val="009D52AD"/>
    <w:rsid w:val="009E330B"/>
    <w:rsid w:val="009F5319"/>
    <w:rsid w:val="00A002F9"/>
    <w:rsid w:val="00A00950"/>
    <w:rsid w:val="00A00D7A"/>
    <w:rsid w:val="00A00F4D"/>
    <w:rsid w:val="00A14FDA"/>
    <w:rsid w:val="00A15EC4"/>
    <w:rsid w:val="00A23FB7"/>
    <w:rsid w:val="00A31B70"/>
    <w:rsid w:val="00A46426"/>
    <w:rsid w:val="00A47639"/>
    <w:rsid w:val="00A601AE"/>
    <w:rsid w:val="00A64855"/>
    <w:rsid w:val="00A7448C"/>
    <w:rsid w:val="00A750DA"/>
    <w:rsid w:val="00A76B79"/>
    <w:rsid w:val="00A867B7"/>
    <w:rsid w:val="00A87C4F"/>
    <w:rsid w:val="00A92D8E"/>
    <w:rsid w:val="00AA3F14"/>
    <w:rsid w:val="00AA432E"/>
    <w:rsid w:val="00AB0448"/>
    <w:rsid w:val="00AB6869"/>
    <w:rsid w:val="00AD1EE4"/>
    <w:rsid w:val="00AE2BF7"/>
    <w:rsid w:val="00AF6A5A"/>
    <w:rsid w:val="00B05792"/>
    <w:rsid w:val="00B113FF"/>
    <w:rsid w:val="00B16C76"/>
    <w:rsid w:val="00B25E91"/>
    <w:rsid w:val="00B31D4D"/>
    <w:rsid w:val="00B32C9A"/>
    <w:rsid w:val="00B40C88"/>
    <w:rsid w:val="00B43085"/>
    <w:rsid w:val="00B4400E"/>
    <w:rsid w:val="00B44479"/>
    <w:rsid w:val="00B50D5F"/>
    <w:rsid w:val="00B55795"/>
    <w:rsid w:val="00B61BC6"/>
    <w:rsid w:val="00B638A2"/>
    <w:rsid w:val="00B64F8B"/>
    <w:rsid w:val="00B7492B"/>
    <w:rsid w:val="00B766D8"/>
    <w:rsid w:val="00BA259F"/>
    <w:rsid w:val="00BA72D4"/>
    <w:rsid w:val="00BA7D98"/>
    <w:rsid w:val="00BB3E2D"/>
    <w:rsid w:val="00BC2242"/>
    <w:rsid w:val="00BC37F9"/>
    <w:rsid w:val="00BD1D71"/>
    <w:rsid w:val="00BE1662"/>
    <w:rsid w:val="00BE31D6"/>
    <w:rsid w:val="00BF227C"/>
    <w:rsid w:val="00C1490F"/>
    <w:rsid w:val="00C15729"/>
    <w:rsid w:val="00C16835"/>
    <w:rsid w:val="00C31B00"/>
    <w:rsid w:val="00C34754"/>
    <w:rsid w:val="00C34A39"/>
    <w:rsid w:val="00C41390"/>
    <w:rsid w:val="00C43B05"/>
    <w:rsid w:val="00C47091"/>
    <w:rsid w:val="00C5696B"/>
    <w:rsid w:val="00C67B0F"/>
    <w:rsid w:val="00C73F89"/>
    <w:rsid w:val="00C9581E"/>
    <w:rsid w:val="00CA0581"/>
    <w:rsid w:val="00CB00DB"/>
    <w:rsid w:val="00CB0626"/>
    <w:rsid w:val="00CB0D05"/>
    <w:rsid w:val="00CC0F1E"/>
    <w:rsid w:val="00CC538F"/>
    <w:rsid w:val="00CD09AC"/>
    <w:rsid w:val="00CD3A72"/>
    <w:rsid w:val="00CE60FA"/>
    <w:rsid w:val="00CE6383"/>
    <w:rsid w:val="00CF16FD"/>
    <w:rsid w:val="00CF4411"/>
    <w:rsid w:val="00D03E9E"/>
    <w:rsid w:val="00D069AF"/>
    <w:rsid w:val="00D074B2"/>
    <w:rsid w:val="00D11ED2"/>
    <w:rsid w:val="00D17E34"/>
    <w:rsid w:val="00D20A7E"/>
    <w:rsid w:val="00D31595"/>
    <w:rsid w:val="00D326DD"/>
    <w:rsid w:val="00D342DB"/>
    <w:rsid w:val="00D36A0D"/>
    <w:rsid w:val="00D37387"/>
    <w:rsid w:val="00D42066"/>
    <w:rsid w:val="00D43BD3"/>
    <w:rsid w:val="00D43DAB"/>
    <w:rsid w:val="00D50745"/>
    <w:rsid w:val="00D52DA6"/>
    <w:rsid w:val="00D5583E"/>
    <w:rsid w:val="00D55FD5"/>
    <w:rsid w:val="00D57202"/>
    <w:rsid w:val="00D5746C"/>
    <w:rsid w:val="00D65AB4"/>
    <w:rsid w:val="00D75AC3"/>
    <w:rsid w:val="00D77943"/>
    <w:rsid w:val="00D80E97"/>
    <w:rsid w:val="00D87869"/>
    <w:rsid w:val="00D90D2A"/>
    <w:rsid w:val="00D91CFC"/>
    <w:rsid w:val="00D95DE7"/>
    <w:rsid w:val="00D960D2"/>
    <w:rsid w:val="00D96396"/>
    <w:rsid w:val="00D96627"/>
    <w:rsid w:val="00DA2CB1"/>
    <w:rsid w:val="00DA6CDF"/>
    <w:rsid w:val="00DB143F"/>
    <w:rsid w:val="00DB3E21"/>
    <w:rsid w:val="00DB4DBC"/>
    <w:rsid w:val="00DB5B1D"/>
    <w:rsid w:val="00DC11DB"/>
    <w:rsid w:val="00DC1589"/>
    <w:rsid w:val="00DD331A"/>
    <w:rsid w:val="00DD47B4"/>
    <w:rsid w:val="00DD5C95"/>
    <w:rsid w:val="00DE1FF6"/>
    <w:rsid w:val="00DE7E20"/>
    <w:rsid w:val="00E031A6"/>
    <w:rsid w:val="00E0438F"/>
    <w:rsid w:val="00E112FA"/>
    <w:rsid w:val="00E1156A"/>
    <w:rsid w:val="00E118CE"/>
    <w:rsid w:val="00E21420"/>
    <w:rsid w:val="00E27832"/>
    <w:rsid w:val="00E37925"/>
    <w:rsid w:val="00E41658"/>
    <w:rsid w:val="00E416FB"/>
    <w:rsid w:val="00E50BC3"/>
    <w:rsid w:val="00E521BF"/>
    <w:rsid w:val="00E6193A"/>
    <w:rsid w:val="00E63578"/>
    <w:rsid w:val="00E65050"/>
    <w:rsid w:val="00E776E8"/>
    <w:rsid w:val="00E84BA9"/>
    <w:rsid w:val="00E87870"/>
    <w:rsid w:val="00E9623D"/>
    <w:rsid w:val="00EA3F5A"/>
    <w:rsid w:val="00ED224B"/>
    <w:rsid w:val="00EE11F7"/>
    <w:rsid w:val="00EF36A4"/>
    <w:rsid w:val="00F00556"/>
    <w:rsid w:val="00F030F1"/>
    <w:rsid w:val="00F04779"/>
    <w:rsid w:val="00F10B8C"/>
    <w:rsid w:val="00F146D0"/>
    <w:rsid w:val="00F14F47"/>
    <w:rsid w:val="00F167EA"/>
    <w:rsid w:val="00F22C51"/>
    <w:rsid w:val="00F3306D"/>
    <w:rsid w:val="00F360B1"/>
    <w:rsid w:val="00F40279"/>
    <w:rsid w:val="00F4170F"/>
    <w:rsid w:val="00F41D10"/>
    <w:rsid w:val="00F51808"/>
    <w:rsid w:val="00F63F04"/>
    <w:rsid w:val="00F651B1"/>
    <w:rsid w:val="00F67BED"/>
    <w:rsid w:val="00F72841"/>
    <w:rsid w:val="00F81522"/>
    <w:rsid w:val="00F84C97"/>
    <w:rsid w:val="00F91BCE"/>
    <w:rsid w:val="00F95DF8"/>
    <w:rsid w:val="00FA64DC"/>
    <w:rsid w:val="00FC1584"/>
    <w:rsid w:val="00FD0825"/>
    <w:rsid w:val="00FD2540"/>
    <w:rsid w:val="00FD2E23"/>
    <w:rsid w:val="00FD4336"/>
    <w:rsid w:val="00FE3055"/>
    <w:rsid w:val="00FF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B676F4-67C1-4A63-98A9-457E4B866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F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F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566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66C"/>
  </w:style>
  <w:style w:type="paragraph" w:styleId="Footer">
    <w:name w:val="footer"/>
    <w:basedOn w:val="Normal"/>
    <w:link w:val="FooterChar"/>
    <w:uiPriority w:val="99"/>
    <w:unhideWhenUsed/>
    <w:rsid w:val="009566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66C"/>
  </w:style>
  <w:style w:type="paragraph" w:styleId="NormalWeb">
    <w:name w:val="Normal (Web)"/>
    <w:basedOn w:val="Normal"/>
    <w:uiPriority w:val="99"/>
    <w:unhideWhenUsed/>
    <w:rsid w:val="005A2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7D1B95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D1B9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7D1B95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7D1B95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7D1B95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DC807-BEC3-4344-AEE3-E86683AA9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2372</Words>
  <Characters>13527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WILSON OCHIENG</dc:creator>
  <cp:lastModifiedBy>hp15</cp:lastModifiedBy>
  <cp:revision>3</cp:revision>
  <dcterms:created xsi:type="dcterms:W3CDTF">2019-04-27T08:55:00Z</dcterms:created>
  <dcterms:modified xsi:type="dcterms:W3CDTF">2019-04-27T09:26:00Z</dcterms:modified>
</cp:coreProperties>
</file>